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E8" w:rsidRPr="00A455B1" w:rsidRDefault="00303DBF" w:rsidP="00A455B1">
      <w:pPr>
        <w:spacing w:after="0"/>
        <w:ind w:left="0"/>
        <w:jc w:val="center"/>
        <w:rPr>
          <w:sz w:val="28"/>
          <w:szCs w:val="28"/>
        </w:rPr>
      </w:pPr>
      <w:r w:rsidRPr="00A455B1">
        <w:rPr>
          <w:sz w:val="28"/>
          <w:szCs w:val="28"/>
        </w:rPr>
        <w:t>Jell-O</w:t>
      </w:r>
      <w:r w:rsidR="00AD2EAE" w:rsidRPr="00A455B1">
        <w:rPr>
          <w:sz w:val="28"/>
          <w:szCs w:val="28"/>
        </w:rPr>
        <w:t xml:space="preserve"> and Butterflies</w:t>
      </w:r>
    </w:p>
    <w:p w:rsidR="00676D00" w:rsidRPr="00A455B1" w:rsidRDefault="00676D00" w:rsidP="00A455B1">
      <w:pPr>
        <w:spacing w:after="0"/>
        <w:ind w:left="0"/>
        <w:jc w:val="center"/>
        <w:rPr>
          <w:sz w:val="28"/>
          <w:szCs w:val="28"/>
        </w:rPr>
      </w:pPr>
      <w:r w:rsidRPr="00A455B1">
        <w:rPr>
          <w:sz w:val="28"/>
          <w:szCs w:val="28"/>
        </w:rPr>
        <w:t>Romans 12:1-</w:t>
      </w:r>
      <w:r w:rsidR="001B3EC1" w:rsidRPr="00A455B1">
        <w:rPr>
          <w:sz w:val="28"/>
          <w:szCs w:val="28"/>
        </w:rPr>
        <w:t>2</w:t>
      </w:r>
    </w:p>
    <w:p w:rsidR="00DB764D" w:rsidRPr="00A358D0" w:rsidRDefault="00DB764D" w:rsidP="00A455B1">
      <w:pPr>
        <w:spacing w:after="0"/>
        <w:ind w:left="0"/>
        <w:rPr>
          <w:sz w:val="20"/>
          <w:szCs w:val="28"/>
        </w:rPr>
      </w:pPr>
    </w:p>
    <w:p w:rsidR="00C55020" w:rsidRPr="00A455B1" w:rsidRDefault="00DB6309" w:rsidP="00A455B1">
      <w:pPr>
        <w:spacing w:after="0"/>
        <w:ind w:left="0"/>
        <w:rPr>
          <w:sz w:val="28"/>
          <w:szCs w:val="28"/>
        </w:rPr>
      </w:pPr>
      <w:r w:rsidRPr="00A455B1">
        <w:rPr>
          <w:sz w:val="28"/>
          <w:szCs w:val="28"/>
        </w:rPr>
        <w:t xml:space="preserve">I. </w:t>
      </w:r>
      <w:r w:rsidR="009B7BE8" w:rsidRPr="00A455B1">
        <w:rPr>
          <w:sz w:val="28"/>
          <w:szCs w:val="28"/>
        </w:rPr>
        <w:t xml:space="preserve">The </w:t>
      </w:r>
      <w:r w:rsidR="00A80AC6" w:rsidRPr="00A455B1">
        <w:rPr>
          <w:sz w:val="28"/>
          <w:szCs w:val="28"/>
        </w:rPr>
        <w:t>Statement of the Exhortation</w:t>
      </w:r>
      <w:r w:rsidRPr="00A455B1">
        <w:rPr>
          <w:sz w:val="28"/>
          <w:szCs w:val="28"/>
        </w:rPr>
        <w:t xml:space="preserve"> – </w:t>
      </w:r>
      <w:r w:rsidR="00A455B1">
        <w:rPr>
          <w:sz w:val="28"/>
          <w:szCs w:val="28"/>
        </w:rPr>
        <w:t>12:</w:t>
      </w:r>
      <w:r w:rsidRPr="00A455B1">
        <w:rPr>
          <w:sz w:val="28"/>
          <w:szCs w:val="28"/>
        </w:rPr>
        <w:t>1</w:t>
      </w:r>
    </w:p>
    <w:p w:rsidR="00A455B1" w:rsidRPr="00A358D0" w:rsidRDefault="00A455B1" w:rsidP="00A455B1">
      <w:pPr>
        <w:spacing w:after="0"/>
        <w:ind w:left="0"/>
        <w:rPr>
          <w:sz w:val="20"/>
          <w:szCs w:val="28"/>
        </w:rPr>
      </w:pPr>
    </w:p>
    <w:p w:rsidR="000B3A04" w:rsidRPr="00A455B1" w:rsidRDefault="00212A3B" w:rsidP="00A455B1">
      <w:pPr>
        <w:spacing w:after="0"/>
        <w:ind w:left="360"/>
        <w:rPr>
          <w:sz w:val="28"/>
          <w:szCs w:val="28"/>
        </w:rPr>
      </w:pPr>
      <w:r w:rsidRPr="00A455B1">
        <w:rPr>
          <w:sz w:val="28"/>
          <w:szCs w:val="28"/>
        </w:rPr>
        <w:t xml:space="preserve">A. </w:t>
      </w:r>
      <w:r w:rsidR="002D2C84" w:rsidRPr="00A455B1">
        <w:rPr>
          <w:sz w:val="28"/>
          <w:szCs w:val="28"/>
        </w:rPr>
        <w:t>The Basis</w:t>
      </w:r>
      <w:r w:rsidR="00563745" w:rsidRPr="00A455B1">
        <w:rPr>
          <w:sz w:val="28"/>
          <w:szCs w:val="28"/>
        </w:rPr>
        <w:t xml:space="preserve"> of the Exho</w:t>
      </w:r>
      <w:r w:rsidR="002028A9">
        <w:rPr>
          <w:sz w:val="28"/>
          <w:szCs w:val="28"/>
        </w:rPr>
        <w:t>r</w:t>
      </w:r>
      <w:r w:rsidR="00563745" w:rsidRPr="00A455B1">
        <w:rPr>
          <w:sz w:val="28"/>
          <w:szCs w:val="28"/>
        </w:rPr>
        <w:t>tation</w:t>
      </w:r>
      <w:r w:rsidR="002D2C84" w:rsidRPr="00A455B1">
        <w:rPr>
          <w:sz w:val="28"/>
          <w:szCs w:val="28"/>
        </w:rPr>
        <w:t xml:space="preserve"> – </w:t>
      </w:r>
      <w:r w:rsidR="00590C67" w:rsidRPr="00A455B1">
        <w:rPr>
          <w:sz w:val="28"/>
          <w:szCs w:val="28"/>
        </w:rPr>
        <w:t>“</w:t>
      </w:r>
      <w:r w:rsidR="002D2C84" w:rsidRPr="00A455B1">
        <w:rPr>
          <w:sz w:val="28"/>
          <w:szCs w:val="28"/>
        </w:rPr>
        <w:t xml:space="preserve">The </w:t>
      </w:r>
      <w:r w:rsidR="00590C67" w:rsidRPr="00A455B1">
        <w:rPr>
          <w:sz w:val="28"/>
          <w:szCs w:val="28"/>
        </w:rPr>
        <w:t>Mercies of God”</w:t>
      </w:r>
    </w:p>
    <w:p w:rsidR="00A455B1" w:rsidRPr="00FE6D48" w:rsidRDefault="00DB6309" w:rsidP="00A455B1">
      <w:pPr>
        <w:spacing w:after="0"/>
        <w:rPr>
          <w:sz w:val="20"/>
          <w:szCs w:val="28"/>
        </w:rPr>
      </w:pPr>
      <w:r w:rsidRPr="00FE6D48">
        <w:rPr>
          <w:sz w:val="22"/>
          <w:szCs w:val="28"/>
        </w:rPr>
        <w:tab/>
      </w:r>
      <w:r w:rsidR="006C1F3D" w:rsidRPr="00FE6D48">
        <w:rPr>
          <w:sz w:val="22"/>
          <w:szCs w:val="28"/>
        </w:rPr>
        <w:t xml:space="preserve"> </w:t>
      </w:r>
      <w:r w:rsidR="00A55E3F" w:rsidRPr="00FE6D48">
        <w:rPr>
          <w:sz w:val="22"/>
          <w:szCs w:val="28"/>
        </w:rPr>
        <w:tab/>
      </w:r>
    </w:p>
    <w:p w:rsidR="00BB79FD" w:rsidRPr="00A455B1" w:rsidRDefault="00DA25F2" w:rsidP="00A455B1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BB79FD" w:rsidRPr="00A455B1">
        <w:rPr>
          <w:rFonts w:eastAsia="Times New Roman" w:cs="Times New Roman"/>
          <w:szCs w:val="28"/>
        </w:rPr>
        <w:t xml:space="preserve">I ﻿﻿beseech ﻿﻿you therefore, brethren, by the mercies </w:t>
      </w:r>
      <w:r>
        <w:rPr>
          <w:rFonts w:eastAsia="Times New Roman" w:cs="Times New Roman"/>
          <w:szCs w:val="28"/>
        </w:rPr>
        <w:t>of God,”</w:t>
      </w:r>
    </w:p>
    <w:p w:rsidR="00A455B1" w:rsidRDefault="00150B2B" w:rsidP="00A455B1">
      <w:pPr>
        <w:spacing w:after="0"/>
        <w:rPr>
          <w:rFonts w:eastAsia="Times New Roman" w:cs="Times New Roman"/>
          <w:szCs w:val="28"/>
        </w:rPr>
      </w:pPr>
      <w:r w:rsidRPr="00A455B1">
        <w:rPr>
          <w:rFonts w:eastAsia="Times New Roman" w:cs="Times New Roman"/>
          <w:szCs w:val="28"/>
        </w:rPr>
        <w:tab/>
      </w:r>
      <w:r w:rsidRPr="00A455B1">
        <w:rPr>
          <w:rFonts w:eastAsia="Times New Roman" w:cs="Times New Roman"/>
          <w:szCs w:val="28"/>
        </w:rPr>
        <w:tab/>
      </w:r>
    </w:p>
    <w:p w:rsidR="00211B18" w:rsidRPr="00A455B1" w:rsidRDefault="00150B2B" w:rsidP="00DA25F2">
      <w:pPr>
        <w:spacing w:after="0"/>
        <w:ind w:left="810"/>
        <w:rPr>
          <w:rFonts w:eastAsia="Times New Roman" w:cs="Times New Roman"/>
          <w:szCs w:val="28"/>
        </w:rPr>
      </w:pPr>
      <w:r w:rsidRPr="00A455B1">
        <w:rPr>
          <w:rFonts w:eastAsia="Times New Roman" w:cs="Times New Roman"/>
          <w:szCs w:val="28"/>
        </w:rPr>
        <w:t xml:space="preserve">How do we get members </w:t>
      </w:r>
      <w:r w:rsidR="007261F2" w:rsidRPr="00A455B1">
        <w:rPr>
          <w:rFonts w:eastAsia="Times New Roman" w:cs="Times New Roman"/>
          <w:szCs w:val="28"/>
        </w:rPr>
        <w:t>to follow the Lord</w:t>
      </w:r>
      <w:r w:rsidR="00422777" w:rsidRPr="00A455B1">
        <w:rPr>
          <w:rFonts w:eastAsia="Times New Roman" w:cs="Times New Roman"/>
          <w:szCs w:val="28"/>
        </w:rPr>
        <w:t>?</w:t>
      </w:r>
      <w:r w:rsidR="00211B18" w:rsidRPr="00A455B1">
        <w:rPr>
          <w:rFonts w:eastAsia="Times New Roman" w:cs="Times New Roman"/>
          <w:szCs w:val="28"/>
        </w:rPr>
        <w:t xml:space="preserve"> </w:t>
      </w:r>
    </w:p>
    <w:p w:rsidR="0093188C" w:rsidRPr="00A358D0" w:rsidRDefault="0093188C" w:rsidP="00A455B1">
      <w:pPr>
        <w:spacing w:after="0"/>
        <w:rPr>
          <w:rFonts w:eastAsia="Times New Roman" w:cs="Times New Roman"/>
          <w:sz w:val="22"/>
          <w:szCs w:val="28"/>
        </w:rPr>
      </w:pPr>
    </w:p>
    <w:p w:rsidR="00102365" w:rsidRPr="00DA25F2" w:rsidRDefault="0093188C" w:rsidP="00DA25F2">
      <w:pPr>
        <w:spacing w:after="0"/>
        <w:ind w:left="990" w:hanging="270"/>
        <w:rPr>
          <w:rFonts w:eastAsia="Times New Roman" w:cs="Times New Roman"/>
          <w:sz w:val="28"/>
          <w:szCs w:val="28"/>
        </w:rPr>
      </w:pPr>
      <w:r w:rsidRPr="00A455B1">
        <w:rPr>
          <w:rFonts w:eastAsia="Times New Roman" w:cs="Times New Roman"/>
          <w:sz w:val="28"/>
          <w:szCs w:val="28"/>
        </w:rPr>
        <w:t xml:space="preserve">1. </w:t>
      </w:r>
      <w:r w:rsidR="00DA25F2">
        <w:rPr>
          <w:rFonts w:eastAsia="Times New Roman" w:cs="Times New Roman"/>
          <w:sz w:val="28"/>
          <w:szCs w:val="28"/>
        </w:rPr>
        <w:t>Some Churches U</w:t>
      </w:r>
      <w:r w:rsidR="00102365" w:rsidRPr="00A455B1">
        <w:rPr>
          <w:rFonts w:eastAsia="Times New Roman" w:cs="Times New Roman"/>
          <w:sz w:val="28"/>
          <w:szCs w:val="28"/>
        </w:rPr>
        <w:t xml:space="preserve">se </w:t>
      </w:r>
      <w:r w:rsidR="00DA25F2">
        <w:rPr>
          <w:rFonts w:eastAsia="Times New Roman" w:cs="Times New Roman"/>
          <w:sz w:val="28"/>
          <w:szCs w:val="28"/>
        </w:rPr>
        <w:t>Unscriptural T</w:t>
      </w:r>
      <w:r w:rsidR="00102365" w:rsidRPr="00A455B1">
        <w:rPr>
          <w:rFonts w:eastAsia="Times New Roman" w:cs="Times New Roman"/>
          <w:sz w:val="28"/>
          <w:szCs w:val="28"/>
        </w:rPr>
        <w:t>hreats</w:t>
      </w:r>
      <w:r w:rsidR="00DA25F2">
        <w:rPr>
          <w:rFonts w:eastAsia="Times New Roman" w:cs="Times New Roman"/>
          <w:sz w:val="28"/>
          <w:szCs w:val="28"/>
        </w:rPr>
        <w:t xml:space="preserve"> </w:t>
      </w:r>
      <w:r w:rsidR="00BB02AA" w:rsidRPr="00DA25F2">
        <w:rPr>
          <w:rFonts w:eastAsia="Times New Roman" w:cs="Times New Roman"/>
          <w:szCs w:val="28"/>
        </w:rPr>
        <w:t>(</w:t>
      </w:r>
      <w:r w:rsidR="00A04CC8" w:rsidRPr="00DA25F2">
        <w:rPr>
          <w:rFonts w:eastAsia="Times New Roman" w:cs="Times New Roman"/>
          <w:szCs w:val="28"/>
        </w:rPr>
        <w:t>i</w:t>
      </w:r>
      <w:r w:rsidR="003C1B59" w:rsidRPr="00DA25F2">
        <w:rPr>
          <w:rFonts w:eastAsia="Times New Roman" w:cs="Times New Roman"/>
          <w:szCs w:val="28"/>
        </w:rPr>
        <w:t>.</w:t>
      </w:r>
      <w:r w:rsidR="00A04CC8" w:rsidRPr="00DA25F2">
        <w:rPr>
          <w:rFonts w:eastAsia="Times New Roman" w:cs="Times New Roman"/>
          <w:szCs w:val="28"/>
        </w:rPr>
        <w:t>e</w:t>
      </w:r>
      <w:r w:rsidR="003C1B59" w:rsidRPr="00DA25F2">
        <w:rPr>
          <w:rFonts w:eastAsia="Times New Roman" w:cs="Times New Roman"/>
          <w:szCs w:val="28"/>
        </w:rPr>
        <w:t>.</w:t>
      </w:r>
      <w:r w:rsidR="00A04CC8" w:rsidRPr="00DA25F2">
        <w:rPr>
          <w:rFonts w:eastAsia="Times New Roman" w:cs="Times New Roman"/>
          <w:szCs w:val="28"/>
        </w:rPr>
        <w:t xml:space="preserve">: This is what </w:t>
      </w:r>
      <w:r w:rsidR="00BB02AA" w:rsidRPr="00DA25F2">
        <w:rPr>
          <w:rFonts w:eastAsia="Times New Roman" w:cs="Times New Roman"/>
          <w:szCs w:val="28"/>
        </w:rPr>
        <w:t xml:space="preserve">God </w:t>
      </w:r>
      <w:r w:rsidR="00A04CC8" w:rsidRPr="00DA25F2">
        <w:rPr>
          <w:rFonts w:eastAsia="Times New Roman" w:cs="Times New Roman"/>
          <w:szCs w:val="28"/>
        </w:rPr>
        <w:t xml:space="preserve">will </w:t>
      </w:r>
      <w:r w:rsidR="00BB02AA" w:rsidRPr="00DA25F2">
        <w:rPr>
          <w:rFonts w:eastAsia="Times New Roman" w:cs="Times New Roman"/>
          <w:szCs w:val="28"/>
        </w:rPr>
        <w:t xml:space="preserve">do </w:t>
      </w:r>
      <w:r w:rsidR="00A04CC8" w:rsidRPr="00DA25F2">
        <w:rPr>
          <w:rFonts w:eastAsia="Times New Roman" w:cs="Times New Roman"/>
          <w:szCs w:val="28"/>
        </w:rPr>
        <w:t>to you</w:t>
      </w:r>
      <w:r w:rsidR="00BB02AA" w:rsidRPr="00DA25F2">
        <w:rPr>
          <w:rFonts w:eastAsia="Times New Roman" w:cs="Times New Roman"/>
          <w:szCs w:val="28"/>
        </w:rPr>
        <w:t>.)</w:t>
      </w:r>
    </w:p>
    <w:p w:rsidR="00C133B5" w:rsidRPr="00FE6D48" w:rsidRDefault="00C133B5" w:rsidP="00A455B1">
      <w:pPr>
        <w:spacing w:after="0"/>
        <w:ind w:left="0"/>
        <w:rPr>
          <w:rFonts w:eastAsia="Times New Roman" w:cs="Times New Roman"/>
          <w:sz w:val="16"/>
          <w:szCs w:val="28"/>
        </w:rPr>
      </w:pPr>
    </w:p>
    <w:p w:rsidR="00422777" w:rsidRPr="00A358D0" w:rsidRDefault="0093188C" w:rsidP="00A455B1">
      <w:pPr>
        <w:spacing w:after="0"/>
        <w:ind w:left="1080"/>
        <w:rPr>
          <w:rFonts w:eastAsia="Times New Roman" w:cs="Times New Roman"/>
          <w:sz w:val="26"/>
          <w:szCs w:val="26"/>
        </w:rPr>
      </w:pPr>
      <w:r w:rsidRPr="00A455B1">
        <w:rPr>
          <w:rFonts w:eastAsia="Times New Roman" w:cs="Times New Roman"/>
          <w:sz w:val="28"/>
          <w:szCs w:val="28"/>
        </w:rPr>
        <w:t>a</w:t>
      </w:r>
      <w:r w:rsidR="00422777" w:rsidRPr="00A358D0">
        <w:rPr>
          <w:rFonts w:eastAsia="Times New Roman" w:cs="Times New Roman"/>
          <w:sz w:val="26"/>
          <w:szCs w:val="26"/>
        </w:rPr>
        <w:t xml:space="preserve">. </w:t>
      </w:r>
      <w:r w:rsidR="00A26C72" w:rsidRPr="00A358D0">
        <w:rPr>
          <w:rFonts w:eastAsia="Times New Roman" w:cs="Times New Roman"/>
          <w:sz w:val="26"/>
          <w:szCs w:val="26"/>
        </w:rPr>
        <w:t>He will take away</w:t>
      </w:r>
      <w:r w:rsidR="00422777" w:rsidRPr="00A358D0">
        <w:rPr>
          <w:rFonts w:eastAsia="Times New Roman" w:cs="Times New Roman"/>
          <w:sz w:val="26"/>
          <w:szCs w:val="26"/>
        </w:rPr>
        <w:t xml:space="preserve"> your salvation.</w:t>
      </w:r>
    </w:p>
    <w:p w:rsidR="007D15AA" w:rsidRPr="00FE6D48" w:rsidRDefault="007D15AA" w:rsidP="00A455B1">
      <w:pPr>
        <w:spacing w:after="0"/>
        <w:ind w:left="1080"/>
        <w:rPr>
          <w:rFonts w:eastAsia="Times New Roman" w:cs="Times New Roman"/>
          <w:sz w:val="20"/>
          <w:szCs w:val="26"/>
        </w:rPr>
      </w:pPr>
      <w:r w:rsidRPr="00FE6D48">
        <w:rPr>
          <w:rFonts w:eastAsia="Times New Roman" w:cs="Times New Roman"/>
          <w:sz w:val="28"/>
          <w:szCs w:val="26"/>
        </w:rPr>
        <w:tab/>
      </w:r>
    </w:p>
    <w:p w:rsidR="007D15AA" w:rsidRPr="00A358D0" w:rsidRDefault="00BB02AA" w:rsidP="00A455B1">
      <w:pPr>
        <w:spacing w:after="0"/>
        <w:ind w:left="1080"/>
        <w:rPr>
          <w:rFonts w:eastAsia="Times New Roman" w:cs="Times New Roman"/>
          <w:sz w:val="26"/>
          <w:szCs w:val="26"/>
        </w:rPr>
      </w:pPr>
      <w:r w:rsidRPr="00A358D0">
        <w:rPr>
          <w:rFonts w:eastAsia="Times New Roman" w:cs="Times New Roman"/>
          <w:sz w:val="26"/>
          <w:szCs w:val="26"/>
        </w:rPr>
        <w:t>b</w:t>
      </w:r>
      <w:r w:rsidR="007D15AA" w:rsidRPr="00A358D0">
        <w:rPr>
          <w:rFonts w:eastAsia="Times New Roman" w:cs="Times New Roman"/>
          <w:sz w:val="26"/>
          <w:szCs w:val="26"/>
        </w:rPr>
        <w:t xml:space="preserve">. </w:t>
      </w:r>
      <w:r w:rsidR="0084415B" w:rsidRPr="00A358D0">
        <w:rPr>
          <w:rFonts w:eastAsia="Times New Roman" w:cs="Times New Roman"/>
          <w:sz w:val="26"/>
          <w:szCs w:val="26"/>
        </w:rPr>
        <w:t>He will burn you in p</w:t>
      </w:r>
      <w:r w:rsidR="00FE2817" w:rsidRPr="00A358D0">
        <w:rPr>
          <w:rFonts w:eastAsia="Times New Roman" w:cs="Times New Roman"/>
          <w:sz w:val="26"/>
          <w:szCs w:val="26"/>
        </w:rPr>
        <w:t>u</w:t>
      </w:r>
      <w:r w:rsidR="0084415B" w:rsidRPr="00A358D0">
        <w:rPr>
          <w:rFonts w:eastAsia="Times New Roman" w:cs="Times New Roman"/>
          <w:sz w:val="26"/>
          <w:szCs w:val="26"/>
        </w:rPr>
        <w:t>r</w:t>
      </w:r>
      <w:r w:rsidR="00FE2817" w:rsidRPr="00A358D0">
        <w:rPr>
          <w:rFonts w:eastAsia="Times New Roman" w:cs="Times New Roman"/>
          <w:sz w:val="26"/>
          <w:szCs w:val="26"/>
        </w:rPr>
        <w:t>g</w:t>
      </w:r>
      <w:r w:rsidR="0084415B" w:rsidRPr="00A358D0">
        <w:rPr>
          <w:rFonts w:eastAsia="Times New Roman" w:cs="Times New Roman"/>
          <w:sz w:val="26"/>
          <w:szCs w:val="26"/>
        </w:rPr>
        <w:t>atory</w:t>
      </w:r>
      <w:r w:rsidR="007D15AA" w:rsidRPr="00A358D0">
        <w:rPr>
          <w:rFonts w:eastAsia="Times New Roman" w:cs="Times New Roman"/>
          <w:sz w:val="26"/>
          <w:szCs w:val="26"/>
        </w:rPr>
        <w:t>.</w:t>
      </w:r>
    </w:p>
    <w:p w:rsidR="007D15AA" w:rsidRPr="00FE6D48" w:rsidRDefault="007D15AA" w:rsidP="00A455B1">
      <w:pPr>
        <w:spacing w:after="0"/>
        <w:ind w:left="1080"/>
        <w:rPr>
          <w:rFonts w:eastAsia="Times New Roman" w:cs="Times New Roman"/>
          <w:sz w:val="20"/>
          <w:szCs w:val="26"/>
        </w:rPr>
      </w:pPr>
    </w:p>
    <w:p w:rsidR="007D15AA" w:rsidRPr="00A358D0" w:rsidRDefault="00BB02AA" w:rsidP="00A455B1">
      <w:pPr>
        <w:spacing w:after="0"/>
        <w:ind w:left="1080"/>
        <w:rPr>
          <w:rFonts w:eastAsia="Times New Roman" w:cs="Times New Roman"/>
          <w:sz w:val="26"/>
          <w:szCs w:val="26"/>
        </w:rPr>
      </w:pPr>
      <w:r w:rsidRPr="00A358D0">
        <w:rPr>
          <w:rFonts w:eastAsia="Times New Roman" w:cs="Times New Roman"/>
          <w:sz w:val="26"/>
          <w:szCs w:val="26"/>
        </w:rPr>
        <w:t>c</w:t>
      </w:r>
      <w:r w:rsidR="007D15AA" w:rsidRPr="00A358D0">
        <w:rPr>
          <w:rFonts w:eastAsia="Times New Roman" w:cs="Times New Roman"/>
          <w:sz w:val="26"/>
          <w:szCs w:val="26"/>
        </w:rPr>
        <w:t xml:space="preserve">. </w:t>
      </w:r>
      <w:r w:rsidR="0084415B" w:rsidRPr="00A358D0">
        <w:rPr>
          <w:rFonts w:eastAsia="Times New Roman" w:cs="Times New Roman"/>
          <w:sz w:val="26"/>
          <w:szCs w:val="26"/>
        </w:rPr>
        <w:t>He will decree that you never were saved</w:t>
      </w:r>
      <w:r w:rsidR="00FE2817" w:rsidRPr="00A358D0">
        <w:rPr>
          <w:rFonts w:eastAsia="Times New Roman" w:cs="Times New Roman"/>
          <w:sz w:val="26"/>
          <w:szCs w:val="26"/>
        </w:rPr>
        <w:t>.</w:t>
      </w:r>
    </w:p>
    <w:p w:rsidR="004253DE" w:rsidRPr="00A358D0" w:rsidRDefault="004253DE" w:rsidP="00A358D0">
      <w:pPr>
        <w:spacing w:after="0"/>
        <w:ind w:left="0"/>
        <w:rPr>
          <w:rFonts w:eastAsia="Times New Roman" w:cs="Times New Roman"/>
          <w:szCs w:val="28"/>
        </w:rPr>
      </w:pPr>
    </w:p>
    <w:p w:rsidR="00236F22" w:rsidRPr="00A455B1" w:rsidRDefault="00A358D0" w:rsidP="00A358D0">
      <w:pPr>
        <w:spacing w:after="0"/>
        <w:ind w:left="990" w:hanging="27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Paul U</w:t>
      </w:r>
      <w:r w:rsidR="004253DE" w:rsidRPr="00A455B1">
        <w:rPr>
          <w:rFonts w:eastAsia="Times New Roman" w:cs="Times New Roman"/>
          <w:sz w:val="28"/>
          <w:szCs w:val="28"/>
        </w:rPr>
        <w:t xml:space="preserve">sed Scriptural </w:t>
      </w:r>
      <w:r>
        <w:rPr>
          <w:rFonts w:eastAsia="Times New Roman" w:cs="Times New Roman"/>
          <w:sz w:val="28"/>
          <w:szCs w:val="28"/>
        </w:rPr>
        <w:t>T</w:t>
      </w:r>
      <w:r w:rsidR="00236F22" w:rsidRPr="00A455B1">
        <w:rPr>
          <w:rFonts w:eastAsia="Times New Roman" w:cs="Times New Roman"/>
          <w:sz w:val="28"/>
          <w:szCs w:val="28"/>
        </w:rPr>
        <w:t>reats</w:t>
      </w:r>
      <w:r>
        <w:rPr>
          <w:rFonts w:eastAsia="Times New Roman" w:cs="Times New Roman"/>
          <w:sz w:val="28"/>
          <w:szCs w:val="28"/>
        </w:rPr>
        <w:t xml:space="preserve"> - </w:t>
      </w:r>
      <w:r w:rsidR="00B04FB8" w:rsidRPr="00A455B1">
        <w:rPr>
          <w:rFonts w:eastAsia="Times New Roman" w:cs="Times New Roman"/>
          <w:sz w:val="28"/>
          <w:szCs w:val="28"/>
        </w:rPr>
        <w:t>“</w:t>
      </w:r>
      <w:r w:rsidR="00236F22" w:rsidRPr="00A455B1">
        <w:rPr>
          <w:rFonts w:eastAsia="Times New Roman" w:cs="Times New Roman"/>
          <w:sz w:val="28"/>
          <w:szCs w:val="28"/>
        </w:rPr>
        <w:t>The mercies of G</w:t>
      </w:r>
      <w:r w:rsidR="00B04FB8" w:rsidRPr="00A455B1">
        <w:rPr>
          <w:rFonts w:eastAsia="Times New Roman" w:cs="Times New Roman"/>
          <w:sz w:val="28"/>
          <w:szCs w:val="28"/>
        </w:rPr>
        <w:t>o</w:t>
      </w:r>
      <w:r w:rsidR="00236F22" w:rsidRPr="00A455B1">
        <w:rPr>
          <w:rFonts w:eastAsia="Times New Roman" w:cs="Times New Roman"/>
          <w:sz w:val="28"/>
          <w:szCs w:val="28"/>
        </w:rPr>
        <w:t>d</w:t>
      </w:r>
      <w:r w:rsidR="00B04FB8" w:rsidRPr="00A455B1">
        <w:rPr>
          <w:rFonts w:eastAsia="Times New Roman" w:cs="Times New Roman"/>
          <w:sz w:val="28"/>
          <w:szCs w:val="28"/>
        </w:rPr>
        <w:t>”</w:t>
      </w:r>
      <w:r>
        <w:rPr>
          <w:rFonts w:eastAsia="Times New Roman" w:cs="Times New Roman"/>
          <w:sz w:val="28"/>
          <w:szCs w:val="28"/>
        </w:rPr>
        <w:t xml:space="preserve"> </w:t>
      </w:r>
      <w:r w:rsidR="003C1B59" w:rsidRPr="00A358D0">
        <w:rPr>
          <w:rFonts w:eastAsia="Times New Roman" w:cs="Times New Roman"/>
          <w:szCs w:val="28"/>
        </w:rPr>
        <w:t>(i.e. this is what God has done for you</w:t>
      </w:r>
      <w:r>
        <w:rPr>
          <w:rFonts w:eastAsia="Times New Roman" w:cs="Times New Roman"/>
          <w:szCs w:val="28"/>
        </w:rPr>
        <w:t>, especially</w:t>
      </w:r>
      <w:r w:rsidR="00D52FCA" w:rsidRPr="00A358D0">
        <w:rPr>
          <w:rFonts w:eastAsia="Times New Roman" w:cs="Times New Roman"/>
          <w:szCs w:val="28"/>
        </w:rPr>
        <w:t xml:space="preserve"> 1-8</w:t>
      </w:r>
      <w:r w:rsidR="003C1B59" w:rsidRPr="00A358D0">
        <w:rPr>
          <w:rFonts w:eastAsia="Times New Roman" w:cs="Times New Roman"/>
          <w:szCs w:val="28"/>
        </w:rPr>
        <w:t>)</w:t>
      </w:r>
    </w:p>
    <w:p w:rsidR="00A455B1" w:rsidRPr="00A358D0" w:rsidRDefault="00236F22" w:rsidP="00A358D0">
      <w:pPr>
        <w:spacing w:after="0"/>
        <w:ind w:left="0"/>
        <w:rPr>
          <w:rFonts w:eastAsia="Times New Roman" w:cs="Times New Roman"/>
          <w:szCs w:val="28"/>
        </w:rPr>
      </w:pPr>
      <w:r w:rsidRPr="00A358D0">
        <w:rPr>
          <w:rFonts w:eastAsia="Times New Roman" w:cs="Times New Roman"/>
          <w:szCs w:val="28"/>
        </w:rPr>
        <w:tab/>
      </w:r>
      <w:r w:rsidRPr="00A358D0">
        <w:rPr>
          <w:rFonts w:eastAsia="Times New Roman" w:cs="Times New Roman"/>
          <w:szCs w:val="28"/>
        </w:rPr>
        <w:tab/>
      </w:r>
      <w:r w:rsidR="006C4CAF" w:rsidRPr="00A358D0">
        <w:rPr>
          <w:rFonts w:eastAsia="Times New Roman" w:cs="Times New Roman"/>
          <w:szCs w:val="28"/>
        </w:rPr>
        <w:tab/>
      </w:r>
      <w:r w:rsidR="006C4CAF" w:rsidRPr="00A358D0">
        <w:rPr>
          <w:rFonts w:eastAsia="Times New Roman" w:cs="Times New Roman"/>
          <w:szCs w:val="28"/>
        </w:rPr>
        <w:tab/>
      </w:r>
    </w:p>
    <w:p w:rsidR="00A455B1" w:rsidRPr="00A358D0" w:rsidRDefault="006C4CAF" w:rsidP="00A358D0">
      <w:pPr>
        <w:pStyle w:val="ListParagraph"/>
        <w:numPr>
          <w:ilvl w:val="0"/>
          <w:numId w:val="2"/>
        </w:numPr>
        <w:spacing w:after="0"/>
        <w:ind w:left="1260" w:hanging="270"/>
        <w:rPr>
          <w:rFonts w:eastAsia="Times New Roman" w:cs="Times New Roman"/>
          <w:sz w:val="26"/>
          <w:szCs w:val="26"/>
        </w:rPr>
      </w:pPr>
      <w:r w:rsidRPr="00A358D0">
        <w:rPr>
          <w:rFonts w:eastAsia="Times New Roman" w:cs="Times New Roman"/>
          <w:sz w:val="26"/>
          <w:szCs w:val="26"/>
        </w:rPr>
        <w:t xml:space="preserve">We </w:t>
      </w:r>
      <w:r w:rsidR="00A358D0" w:rsidRPr="00A358D0">
        <w:rPr>
          <w:rFonts w:eastAsia="Times New Roman" w:cs="Times New Roman"/>
          <w:sz w:val="26"/>
          <w:szCs w:val="26"/>
        </w:rPr>
        <w:t>A</w:t>
      </w:r>
      <w:r w:rsidR="004B314A" w:rsidRPr="00A358D0">
        <w:rPr>
          <w:rFonts w:eastAsia="Times New Roman" w:cs="Times New Roman"/>
          <w:sz w:val="26"/>
          <w:szCs w:val="26"/>
        </w:rPr>
        <w:t xml:space="preserve">ll </w:t>
      </w:r>
      <w:r w:rsidR="00A358D0" w:rsidRPr="00A358D0">
        <w:rPr>
          <w:rFonts w:eastAsia="Times New Roman" w:cs="Times New Roman"/>
          <w:sz w:val="26"/>
          <w:szCs w:val="26"/>
        </w:rPr>
        <w:t>were S</w:t>
      </w:r>
      <w:r w:rsidR="00A358D0">
        <w:rPr>
          <w:rFonts w:eastAsia="Times New Roman" w:cs="Times New Roman"/>
          <w:sz w:val="26"/>
          <w:szCs w:val="26"/>
        </w:rPr>
        <w:t>inners – (Romans</w:t>
      </w:r>
      <w:r w:rsidRPr="00A358D0">
        <w:rPr>
          <w:rFonts w:eastAsia="Times New Roman" w:cs="Times New Roman"/>
          <w:sz w:val="26"/>
          <w:szCs w:val="26"/>
        </w:rPr>
        <w:t xml:space="preserve"> 1-3</w:t>
      </w:r>
      <w:r w:rsidR="00A358D0">
        <w:rPr>
          <w:rFonts w:eastAsia="Times New Roman" w:cs="Times New Roman"/>
          <w:sz w:val="26"/>
          <w:szCs w:val="26"/>
        </w:rPr>
        <w:t xml:space="preserve"> </w:t>
      </w:r>
      <w:r w:rsidR="00C212B7" w:rsidRPr="00A358D0">
        <w:rPr>
          <w:rFonts w:eastAsia="Times New Roman" w:cs="Times New Roman"/>
          <w:sz w:val="26"/>
          <w:szCs w:val="26"/>
        </w:rPr>
        <w:t>and 5:12)</w:t>
      </w:r>
    </w:p>
    <w:p w:rsidR="00A455B1" w:rsidRPr="00A358D0" w:rsidRDefault="00A455B1" w:rsidP="00A358D0">
      <w:pPr>
        <w:pStyle w:val="ListParagraph"/>
        <w:spacing w:after="0"/>
        <w:ind w:left="990"/>
        <w:rPr>
          <w:rFonts w:eastAsia="Times New Roman" w:cs="Times New Roman"/>
          <w:sz w:val="20"/>
          <w:szCs w:val="28"/>
        </w:rPr>
      </w:pPr>
    </w:p>
    <w:p w:rsidR="004B314A" w:rsidRPr="00A358D0" w:rsidRDefault="00A358D0" w:rsidP="00A358D0">
      <w:pPr>
        <w:spacing w:after="0"/>
        <w:ind w:left="1350"/>
        <w:rPr>
          <w:rFonts w:eastAsia="Times New Roman" w:cs="Times New Roman"/>
          <w:szCs w:val="24"/>
        </w:rPr>
      </w:pPr>
      <w:r w:rsidRPr="00A358D0">
        <w:rPr>
          <w:rFonts w:eastAsia="Times New Roman" w:cs="Times New Roman"/>
          <w:szCs w:val="24"/>
        </w:rPr>
        <w:t>“</w:t>
      </w:r>
      <w:r w:rsidR="004B314A" w:rsidRPr="00A358D0">
        <w:rPr>
          <w:rFonts w:eastAsia="Times New Roman" w:cs="Times New Roman"/>
          <w:szCs w:val="24"/>
        </w:rPr>
        <w:t xml:space="preserve">for ﻿﻿all sinned and </w:t>
      </w:r>
      <w:r w:rsidR="001B61F7" w:rsidRPr="00A358D0">
        <w:rPr>
          <w:rFonts w:eastAsia="Times New Roman" w:cs="Times New Roman"/>
          <w:szCs w:val="24"/>
        </w:rPr>
        <w:t>contin</w:t>
      </w:r>
      <w:r w:rsidR="00484101" w:rsidRPr="00A358D0">
        <w:rPr>
          <w:rFonts w:eastAsia="Times New Roman" w:cs="Times New Roman"/>
          <w:szCs w:val="24"/>
        </w:rPr>
        <w:t xml:space="preserve">ually </w:t>
      </w:r>
      <w:r w:rsidRPr="00A358D0">
        <w:rPr>
          <w:rFonts w:eastAsia="Times New Roman" w:cs="Times New Roman"/>
          <w:szCs w:val="24"/>
        </w:rPr>
        <w:t>fall short of the glory of God,</w:t>
      </w:r>
    </w:p>
    <w:p w:rsidR="00A358D0" w:rsidRPr="00FE6D48" w:rsidRDefault="00A358D0" w:rsidP="00A358D0">
      <w:pPr>
        <w:spacing w:after="0"/>
        <w:ind w:left="990"/>
        <w:rPr>
          <w:rFonts w:eastAsia="Times New Roman" w:cs="Times New Roman"/>
          <w:szCs w:val="28"/>
        </w:rPr>
      </w:pPr>
    </w:p>
    <w:p w:rsidR="00170340" w:rsidRPr="00A358D0" w:rsidRDefault="00C31204" w:rsidP="00A358D0">
      <w:pPr>
        <w:spacing w:after="0"/>
        <w:ind w:left="990"/>
        <w:rPr>
          <w:rFonts w:eastAsia="Times New Roman" w:cs="Times New Roman"/>
          <w:sz w:val="26"/>
          <w:szCs w:val="26"/>
        </w:rPr>
      </w:pPr>
      <w:r w:rsidRPr="00A358D0">
        <w:rPr>
          <w:rFonts w:eastAsia="Times New Roman" w:cs="Times New Roman"/>
          <w:sz w:val="26"/>
          <w:szCs w:val="26"/>
        </w:rPr>
        <w:t xml:space="preserve">b. God </w:t>
      </w:r>
      <w:r w:rsidR="00A358D0">
        <w:rPr>
          <w:rFonts w:eastAsia="Times New Roman" w:cs="Times New Roman"/>
          <w:sz w:val="26"/>
          <w:szCs w:val="26"/>
        </w:rPr>
        <w:t>Offers F</w:t>
      </w:r>
      <w:r w:rsidR="00170340" w:rsidRPr="00A358D0">
        <w:rPr>
          <w:rFonts w:eastAsia="Times New Roman" w:cs="Times New Roman"/>
          <w:sz w:val="26"/>
          <w:szCs w:val="26"/>
        </w:rPr>
        <w:t xml:space="preserve">ree </w:t>
      </w:r>
      <w:r w:rsidR="00A358D0">
        <w:rPr>
          <w:rFonts w:eastAsia="Times New Roman" w:cs="Times New Roman"/>
          <w:sz w:val="26"/>
          <w:szCs w:val="26"/>
        </w:rPr>
        <w:t>Forgiveness – (Romans</w:t>
      </w:r>
      <w:r w:rsidR="00170340" w:rsidRPr="00A358D0">
        <w:rPr>
          <w:rFonts w:eastAsia="Times New Roman" w:cs="Times New Roman"/>
          <w:sz w:val="26"/>
          <w:szCs w:val="26"/>
        </w:rPr>
        <w:t xml:space="preserve"> 4-5</w:t>
      </w:r>
      <w:r w:rsidR="00A358D0">
        <w:rPr>
          <w:rFonts w:eastAsia="Times New Roman" w:cs="Times New Roman"/>
          <w:sz w:val="26"/>
          <w:szCs w:val="26"/>
        </w:rPr>
        <w:t>)</w:t>
      </w:r>
    </w:p>
    <w:p w:rsidR="00A455B1" w:rsidRPr="00FE6D48" w:rsidRDefault="00170340" w:rsidP="00A358D0">
      <w:pPr>
        <w:spacing w:after="0"/>
        <w:ind w:left="1260"/>
        <w:rPr>
          <w:rFonts w:eastAsia="Times New Roman" w:cs="Times New Roman"/>
          <w:sz w:val="18"/>
          <w:szCs w:val="28"/>
        </w:rPr>
      </w:pPr>
      <w:r w:rsidRPr="00FE6D48">
        <w:rPr>
          <w:rFonts w:eastAsia="Times New Roman" w:cs="Times New Roman"/>
          <w:sz w:val="20"/>
          <w:szCs w:val="28"/>
        </w:rPr>
        <w:tab/>
      </w:r>
      <w:r w:rsidRPr="00FE6D48">
        <w:rPr>
          <w:rFonts w:eastAsia="Times New Roman" w:cs="Times New Roman"/>
          <w:sz w:val="18"/>
          <w:szCs w:val="28"/>
        </w:rPr>
        <w:tab/>
      </w:r>
      <w:r w:rsidRPr="00FE6D48">
        <w:rPr>
          <w:rFonts w:eastAsia="Times New Roman" w:cs="Times New Roman"/>
          <w:sz w:val="18"/>
          <w:szCs w:val="28"/>
        </w:rPr>
        <w:tab/>
      </w:r>
      <w:r w:rsidR="00125D86" w:rsidRPr="00FE6D48">
        <w:rPr>
          <w:rFonts w:eastAsia="Times New Roman" w:cs="Times New Roman"/>
          <w:sz w:val="18"/>
          <w:szCs w:val="28"/>
        </w:rPr>
        <w:tab/>
      </w:r>
      <w:r w:rsidR="00125D86" w:rsidRPr="00FE6D48">
        <w:rPr>
          <w:rFonts w:eastAsia="Times New Roman" w:cs="Times New Roman"/>
          <w:sz w:val="18"/>
          <w:szCs w:val="28"/>
        </w:rPr>
        <w:tab/>
      </w:r>
      <w:r w:rsidR="00125D86" w:rsidRPr="00FE6D48">
        <w:rPr>
          <w:rFonts w:eastAsia="Times New Roman" w:cs="Times New Roman"/>
          <w:sz w:val="18"/>
          <w:szCs w:val="28"/>
        </w:rPr>
        <w:tab/>
      </w:r>
    </w:p>
    <w:p w:rsidR="00DE5E6A" w:rsidRPr="00A358D0" w:rsidRDefault="00A358D0" w:rsidP="00A358D0">
      <w:pPr>
        <w:spacing w:after="0"/>
        <w:ind w:left="135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125D86" w:rsidRPr="00A358D0">
        <w:rPr>
          <w:rFonts w:eastAsia="Times New Roman" w:cs="Times New Roman"/>
          <w:szCs w:val="28"/>
        </w:rPr>
        <w:t>and eternal life.</w:t>
      </w:r>
      <w:r w:rsidR="00A455B1" w:rsidRPr="00A358D0">
        <w:rPr>
          <w:rFonts w:eastAsia="Times New Roman" w:cs="Times New Roman"/>
          <w:szCs w:val="28"/>
        </w:rPr>
        <w:t xml:space="preserve"> </w:t>
      </w:r>
      <w:r w:rsidR="00DE5E6A" w:rsidRPr="00A358D0">
        <w:rPr>
          <w:rFonts w:eastAsia="Times New Roman" w:cs="Times New Roman"/>
          <w:szCs w:val="28"/>
        </w:rPr>
        <w:t>Therefore, ﻿﻿having been justified by faith, ﻿﻿we have peace with God</w:t>
      </w:r>
      <w:r w:rsidR="00A455B1" w:rsidRPr="00A358D0">
        <w:rPr>
          <w:rFonts w:eastAsia="Times New Roman" w:cs="Times New Roman"/>
          <w:szCs w:val="28"/>
        </w:rPr>
        <w:t xml:space="preserve"> </w:t>
      </w:r>
      <w:r w:rsidR="00DE5E6A" w:rsidRPr="00A358D0">
        <w:rPr>
          <w:rFonts w:eastAsia="Times New Roman" w:cs="Times New Roman"/>
          <w:szCs w:val="28"/>
        </w:rPr>
        <w:t>through our Lord Jesus Christ,</w:t>
      </w:r>
      <w:r>
        <w:rPr>
          <w:rFonts w:eastAsia="Times New Roman" w:cs="Times New Roman"/>
          <w:szCs w:val="28"/>
        </w:rPr>
        <w:t>”</w:t>
      </w:r>
      <w:r w:rsidR="00DE5E6A" w:rsidRPr="00A358D0">
        <w:rPr>
          <w:rFonts w:eastAsia="Times New Roman" w:cs="Times New Roman"/>
          <w:szCs w:val="28"/>
        </w:rPr>
        <w:t xml:space="preserve"> </w:t>
      </w:r>
      <w:r w:rsidR="00E115B4" w:rsidRPr="00A358D0">
        <w:rPr>
          <w:rFonts w:eastAsia="Times New Roman" w:cs="Times New Roman"/>
          <w:szCs w:val="28"/>
        </w:rPr>
        <w:t>(</w:t>
      </w:r>
      <w:r w:rsidR="00763B7F" w:rsidRPr="00A358D0">
        <w:rPr>
          <w:rFonts w:eastAsia="Times New Roman" w:cs="Times New Roman"/>
          <w:szCs w:val="28"/>
        </w:rPr>
        <w:t>5:1</w:t>
      </w:r>
      <w:r w:rsidR="00E115B4" w:rsidRPr="00A358D0">
        <w:rPr>
          <w:rFonts w:eastAsia="Times New Roman" w:cs="Times New Roman"/>
          <w:szCs w:val="28"/>
        </w:rPr>
        <w:t>)</w:t>
      </w:r>
    </w:p>
    <w:p w:rsidR="00DE5E6A" w:rsidRPr="00A358D0" w:rsidRDefault="00DE5E6A" w:rsidP="00A358D0">
      <w:pPr>
        <w:spacing w:after="0"/>
        <w:ind w:left="1260"/>
        <w:rPr>
          <w:rFonts w:eastAsia="Times New Roman" w:cs="Times New Roman"/>
          <w:szCs w:val="28"/>
        </w:rPr>
      </w:pPr>
    </w:p>
    <w:p w:rsidR="00C01006" w:rsidRPr="00A358D0" w:rsidRDefault="00170340" w:rsidP="00A358D0">
      <w:pPr>
        <w:spacing w:after="0"/>
        <w:ind w:left="990"/>
        <w:rPr>
          <w:rFonts w:eastAsia="Times New Roman" w:cs="Times New Roman"/>
          <w:sz w:val="26"/>
          <w:szCs w:val="26"/>
        </w:rPr>
      </w:pPr>
      <w:r w:rsidRPr="00A358D0">
        <w:rPr>
          <w:rFonts w:eastAsia="Times New Roman" w:cs="Times New Roman"/>
          <w:sz w:val="26"/>
          <w:szCs w:val="26"/>
        </w:rPr>
        <w:t xml:space="preserve">c. </w:t>
      </w:r>
      <w:r w:rsidR="00A358D0">
        <w:rPr>
          <w:rFonts w:eastAsia="Times New Roman" w:cs="Times New Roman"/>
          <w:sz w:val="26"/>
          <w:szCs w:val="26"/>
        </w:rPr>
        <w:t>He Supplies A</w:t>
      </w:r>
      <w:r w:rsidR="003F6260" w:rsidRPr="00A358D0">
        <w:rPr>
          <w:rFonts w:eastAsia="Times New Roman" w:cs="Times New Roman"/>
          <w:sz w:val="26"/>
          <w:szCs w:val="26"/>
        </w:rPr>
        <w:t>l</w:t>
      </w:r>
      <w:r w:rsidR="00A358D0">
        <w:rPr>
          <w:rFonts w:eastAsia="Times New Roman" w:cs="Times New Roman"/>
          <w:sz w:val="26"/>
          <w:szCs w:val="26"/>
        </w:rPr>
        <w:t>l that We Need to L</w:t>
      </w:r>
      <w:r w:rsidR="00A455B1" w:rsidRPr="00A358D0">
        <w:rPr>
          <w:rFonts w:eastAsia="Times New Roman" w:cs="Times New Roman"/>
          <w:sz w:val="26"/>
          <w:szCs w:val="26"/>
        </w:rPr>
        <w:t xml:space="preserve">ive the </w:t>
      </w:r>
      <w:r w:rsidR="00A358D0">
        <w:rPr>
          <w:rFonts w:eastAsia="Times New Roman" w:cs="Times New Roman"/>
          <w:sz w:val="26"/>
          <w:szCs w:val="26"/>
        </w:rPr>
        <w:t>Christian life (Romans</w:t>
      </w:r>
      <w:r w:rsidR="003F6260" w:rsidRPr="00A358D0">
        <w:rPr>
          <w:rFonts w:eastAsia="Times New Roman" w:cs="Times New Roman"/>
          <w:sz w:val="26"/>
          <w:szCs w:val="26"/>
        </w:rPr>
        <w:t xml:space="preserve"> </w:t>
      </w:r>
      <w:r w:rsidR="00C01006" w:rsidRPr="00A358D0">
        <w:rPr>
          <w:rFonts w:eastAsia="Times New Roman" w:cs="Times New Roman"/>
          <w:sz w:val="26"/>
          <w:szCs w:val="26"/>
        </w:rPr>
        <w:t>6-8</w:t>
      </w:r>
      <w:r w:rsidR="00A358D0">
        <w:rPr>
          <w:rFonts w:eastAsia="Times New Roman" w:cs="Times New Roman"/>
          <w:sz w:val="26"/>
          <w:szCs w:val="26"/>
        </w:rPr>
        <w:t>)</w:t>
      </w:r>
    </w:p>
    <w:p w:rsidR="00A455B1" w:rsidRPr="00FE6D48" w:rsidRDefault="00A455B1" w:rsidP="00A358D0">
      <w:pPr>
        <w:spacing w:after="0"/>
        <w:ind w:left="1260"/>
        <w:rPr>
          <w:rFonts w:eastAsia="Times New Roman" w:cs="Times New Roman"/>
          <w:sz w:val="16"/>
          <w:szCs w:val="28"/>
          <w:vertAlign w:val="superscript"/>
        </w:rPr>
      </w:pPr>
    </w:p>
    <w:p w:rsidR="00FF4377" w:rsidRDefault="00BE6D20" w:rsidP="00A358D0">
      <w:pPr>
        <w:spacing w:after="0"/>
        <w:ind w:left="1260"/>
        <w:rPr>
          <w:rFonts w:eastAsia="Times New Roman" w:cs="Times New Roman"/>
          <w:szCs w:val="28"/>
        </w:rPr>
      </w:pPr>
      <w:r w:rsidRPr="00A358D0">
        <w:rPr>
          <w:rFonts w:eastAsia="Times New Roman" w:cs="Times New Roman"/>
          <w:szCs w:val="28"/>
        </w:rPr>
        <w:t xml:space="preserve">Therefore, my brethren, you also have become dead to the law </w:t>
      </w:r>
      <w:r w:rsidR="00A455B1" w:rsidRPr="00A358D0">
        <w:rPr>
          <w:rFonts w:eastAsia="Times New Roman" w:cs="Times New Roman"/>
          <w:szCs w:val="28"/>
        </w:rPr>
        <w:t>t</w:t>
      </w:r>
      <w:r w:rsidRPr="00A358D0">
        <w:rPr>
          <w:rFonts w:eastAsia="Times New Roman" w:cs="Times New Roman"/>
          <w:szCs w:val="28"/>
        </w:rPr>
        <w:t>hrough the body of Christ, that you may be married to another—to Him who was raised from the dead, that</w:t>
      </w:r>
      <w:r w:rsidR="00A358D0">
        <w:rPr>
          <w:rFonts w:eastAsia="Times New Roman" w:cs="Times New Roman"/>
          <w:szCs w:val="28"/>
        </w:rPr>
        <w:t xml:space="preserve"> we should ﻿﻿bear fruit to God. </w:t>
      </w:r>
      <w:r w:rsidR="00FF4377" w:rsidRPr="00A358D0">
        <w:rPr>
          <w:rFonts w:eastAsia="Times New Roman" w:cs="Times New Roman"/>
          <w:szCs w:val="28"/>
        </w:rPr>
        <w:t xml:space="preserve">It is all summed up in the last few </w:t>
      </w:r>
      <w:r w:rsidR="00A358D0">
        <w:rPr>
          <w:rFonts w:eastAsia="Times New Roman" w:cs="Times New Roman"/>
          <w:szCs w:val="28"/>
        </w:rPr>
        <w:t>verses of chapter</w:t>
      </w:r>
      <w:r w:rsidR="009B2CC4" w:rsidRPr="00A358D0">
        <w:rPr>
          <w:rFonts w:eastAsia="Times New Roman" w:cs="Times New Roman"/>
          <w:szCs w:val="28"/>
        </w:rPr>
        <w:t xml:space="preserve"> 8</w:t>
      </w:r>
    </w:p>
    <w:p w:rsidR="00A358D0" w:rsidRPr="00A358D0" w:rsidRDefault="00A358D0" w:rsidP="00A358D0">
      <w:pPr>
        <w:spacing w:after="0"/>
        <w:ind w:left="1260"/>
        <w:rPr>
          <w:rFonts w:eastAsia="Times New Roman" w:cs="Times New Roman"/>
          <w:sz w:val="20"/>
          <w:szCs w:val="28"/>
        </w:rPr>
      </w:pPr>
    </w:p>
    <w:p w:rsidR="00A358D0" w:rsidRDefault="009B2CC4" w:rsidP="00A358D0">
      <w:pPr>
        <w:spacing w:after="0"/>
        <w:ind w:left="1260"/>
        <w:rPr>
          <w:rFonts w:eastAsia="Times New Roman" w:cs="Times New Roman"/>
          <w:szCs w:val="28"/>
        </w:rPr>
      </w:pPr>
      <w:r w:rsidRPr="00A358D0">
        <w:rPr>
          <w:rFonts w:eastAsia="Times New Roman" w:cs="Times New Roman"/>
          <w:szCs w:val="28"/>
          <w:u w:val="single"/>
        </w:rPr>
        <w:t xml:space="preserve">Because </w:t>
      </w:r>
      <w:r w:rsidR="00104601" w:rsidRPr="00A358D0">
        <w:rPr>
          <w:rFonts w:eastAsia="Times New Roman" w:cs="Times New Roman"/>
          <w:szCs w:val="28"/>
          <w:u w:val="single"/>
        </w:rPr>
        <w:t>we are</w:t>
      </w:r>
      <w:r w:rsidR="00C252C5" w:rsidRPr="00A358D0">
        <w:rPr>
          <w:rFonts w:eastAsia="Times New Roman" w:cs="Times New Roman"/>
          <w:szCs w:val="28"/>
        </w:rPr>
        <w:t>:</w:t>
      </w:r>
    </w:p>
    <w:p w:rsidR="00347090" w:rsidRPr="00A358D0" w:rsidRDefault="00A358D0" w:rsidP="00A358D0">
      <w:pPr>
        <w:spacing w:after="0"/>
        <w:ind w:left="1260" w:firstLine="1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r w:rsidR="00104601" w:rsidRPr="00A358D0">
        <w:rPr>
          <w:rFonts w:eastAsia="Times New Roman" w:cs="Times New Roman"/>
          <w:szCs w:val="28"/>
        </w:rPr>
        <w:t>free from all condemnation</w:t>
      </w:r>
      <w:r w:rsidR="009812EE" w:rsidRPr="00A358D0">
        <w:rPr>
          <w:rFonts w:eastAsia="Times New Roman" w:cs="Times New Roman"/>
          <w:szCs w:val="28"/>
        </w:rPr>
        <w:t>;</w:t>
      </w:r>
    </w:p>
    <w:p w:rsidR="00A74F4D" w:rsidRPr="00A358D0" w:rsidRDefault="00A358D0" w:rsidP="00A358D0">
      <w:pPr>
        <w:spacing w:after="0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</w:t>
      </w:r>
      <w:r w:rsidR="00A74F4D" w:rsidRPr="00A358D0">
        <w:rPr>
          <w:rFonts w:eastAsia="Times New Roman" w:cs="Times New Roman"/>
          <w:szCs w:val="28"/>
        </w:rPr>
        <w:t>predestinated to be conformed to the image of Christ</w:t>
      </w:r>
      <w:r w:rsidR="009812EE" w:rsidRPr="00A358D0">
        <w:rPr>
          <w:rFonts w:eastAsia="Times New Roman" w:cs="Times New Roman"/>
          <w:szCs w:val="28"/>
        </w:rPr>
        <w:t>;</w:t>
      </w:r>
    </w:p>
    <w:p w:rsidR="00671164" w:rsidRPr="00A358D0" w:rsidRDefault="00671164" w:rsidP="00A358D0">
      <w:pPr>
        <w:spacing w:after="0"/>
        <w:ind w:left="1800" w:firstLine="360"/>
        <w:rPr>
          <w:rFonts w:eastAsia="Times New Roman" w:cs="Times New Roman"/>
          <w:szCs w:val="28"/>
        </w:rPr>
      </w:pPr>
      <w:r w:rsidRPr="00A358D0">
        <w:rPr>
          <w:rFonts w:eastAsia="Times New Roman" w:cs="Times New Roman"/>
          <w:szCs w:val="28"/>
        </w:rPr>
        <w:t>inheritors by adoption</w:t>
      </w:r>
      <w:r w:rsidR="00A358D0">
        <w:rPr>
          <w:rFonts w:eastAsia="Times New Roman" w:cs="Times New Roman"/>
          <w:szCs w:val="28"/>
        </w:rPr>
        <w:t xml:space="preserve">; </w:t>
      </w:r>
      <w:r w:rsidR="00537C38" w:rsidRPr="00A358D0">
        <w:rPr>
          <w:rFonts w:eastAsia="Times New Roman" w:cs="Times New Roman"/>
          <w:szCs w:val="28"/>
        </w:rPr>
        <w:t>eternally linked up with Christ</w:t>
      </w:r>
      <w:r w:rsidR="009812EE" w:rsidRPr="00A358D0">
        <w:rPr>
          <w:rFonts w:eastAsia="Times New Roman" w:cs="Times New Roman"/>
          <w:szCs w:val="28"/>
        </w:rPr>
        <w:t>;</w:t>
      </w:r>
    </w:p>
    <w:p w:rsidR="00A358D0" w:rsidRDefault="00B64618" w:rsidP="00A358D0">
      <w:pPr>
        <w:spacing w:after="0"/>
        <w:ind w:left="2160" w:firstLine="720"/>
        <w:rPr>
          <w:rFonts w:eastAsia="Times New Roman" w:cs="Times New Roman"/>
          <w:szCs w:val="28"/>
        </w:rPr>
      </w:pPr>
      <w:r w:rsidRPr="00A358D0">
        <w:rPr>
          <w:rFonts w:eastAsia="Times New Roman" w:cs="Times New Roman"/>
          <w:szCs w:val="28"/>
        </w:rPr>
        <w:t>in</w:t>
      </w:r>
      <w:r w:rsidR="009D081C" w:rsidRPr="00A358D0">
        <w:rPr>
          <w:rFonts w:eastAsia="Times New Roman" w:cs="Times New Roman"/>
          <w:szCs w:val="28"/>
        </w:rPr>
        <w:t>separa</w:t>
      </w:r>
      <w:r w:rsidRPr="00A358D0">
        <w:rPr>
          <w:rFonts w:eastAsia="Times New Roman" w:cs="Times New Roman"/>
          <w:szCs w:val="28"/>
        </w:rPr>
        <w:t>ble</w:t>
      </w:r>
      <w:r w:rsidR="009D081C" w:rsidRPr="00A358D0">
        <w:rPr>
          <w:rFonts w:eastAsia="Times New Roman" w:cs="Times New Roman"/>
          <w:szCs w:val="28"/>
        </w:rPr>
        <w:t xml:space="preserve"> from the love of God</w:t>
      </w:r>
      <w:r w:rsidR="00563EED" w:rsidRPr="00A358D0">
        <w:rPr>
          <w:rFonts w:eastAsia="Times New Roman" w:cs="Times New Roman"/>
          <w:szCs w:val="28"/>
        </w:rPr>
        <w:t>;</w:t>
      </w:r>
      <w:r w:rsidR="00A358D0">
        <w:rPr>
          <w:rFonts w:eastAsia="Times New Roman" w:cs="Times New Roman"/>
          <w:szCs w:val="28"/>
        </w:rPr>
        <w:t xml:space="preserve"> </w:t>
      </w:r>
      <w:r w:rsidR="00537C38" w:rsidRPr="00A358D0">
        <w:rPr>
          <w:rFonts w:eastAsia="Times New Roman" w:cs="Times New Roman"/>
          <w:szCs w:val="28"/>
        </w:rPr>
        <w:t>the elect of God;</w:t>
      </w:r>
    </w:p>
    <w:p w:rsidR="00A358D0" w:rsidRDefault="002A5D91" w:rsidP="00A358D0">
      <w:pPr>
        <w:spacing w:after="0"/>
        <w:ind w:left="2880" w:firstLine="720"/>
        <w:rPr>
          <w:rFonts w:eastAsia="Times New Roman" w:cs="Times New Roman"/>
          <w:szCs w:val="28"/>
        </w:rPr>
      </w:pPr>
      <w:r w:rsidRPr="00A358D0">
        <w:rPr>
          <w:rFonts w:eastAsia="Times New Roman" w:cs="Times New Roman"/>
          <w:szCs w:val="28"/>
        </w:rPr>
        <w:t>beyond all possibility of condemnatio</w:t>
      </w:r>
      <w:r w:rsidR="00563EED" w:rsidRPr="00A358D0">
        <w:rPr>
          <w:rFonts w:eastAsia="Times New Roman" w:cs="Times New Roman"/>
          <w:szCs w:val="28"/>
        </w:rPr>
        <w:t>n;</w:t>
      </w:r>
    </w:p>
    <w:p w:rsidR="002A5D91" w:rsidRPr="00A358D0" w:rsidRDefault="003F642C" w:rsidP="00A358D0">
      <w:pPr>
        <w:spacing w:after="0"/>
        <w:ind w:left="3600" w:firstLine="720"/>
        <w:rPr>
          <w:rFonts w:eastAsia="Times New Roman" w:cs="Times New Roman"/>
          <w:szCs w:val="28"/>
        </w:rPr>
      </w:pPr>
      <w:r w:rsidRPr="00A358D0">
        <w:rPr>
          <w:rFonts w:eastAsia="Times New Roman" w:cs="Times New Roman"/>
          <w:szCs w:val="28"/>
        </w:rPr>
        <w:t>Christ died, arose, sits at God’s right hand</w:t>
      </w:r>
      <w:r w:rsidR="00563EED" w:rsidRPr="00A358D0">
        <w:rPr>
          <w:rFonts w:eastAsia="Times New Roman" w:cs="Times New Roman"/>
          <w:szCs w:val="28"/>
        </w:rPr>
        <w:t>;</w:t>
      </w:r>
    </w:p>
    <w:p w:rsidR="00E767D2" w:rsidRPr="00A358D0" w:rsidRDefault="00A83AAF" w:rsidP="00A358D0">
      <w:pPr>
        <w:spacing w:after="0"/>
        <w:ind w:left="4860" w:firstLine="180"/>
        <w:rPr>
          <w:rFonts w:eastAsia="Times New Roman" w:cs="Times New Roman"/>
          <w:szCs w:val="28"/>
        </w:rPr>
      </w:pPr>
      <w:r w:rsidRPr="00A358D0">
        <w:rPr>
          <w:rFonts w:eastAsia="Times New Roman" w:cs="Times New Roman"/>
          <w:szCs w:val="28"/>
        </w:rPr>
        <w:t>No charge can be laid aga</w:t>
      </w:r>
      <w:r w:rsidR="00096651" w:rsidRPr="00A358D0">
        <w:rPr>
          <w:rFonts w:eastAsia="Times New Roman" w:cs="Times New Roman"/>
          <w:szCs w:val="28"/>
        </w:rPr>
        <w:t>i</w:t>
      </w:r>
      <w:r w:rsidRPr="00A358D0">
        <w:rPr>
          <w:rFonts w:eastAsia="Times New Roman" w:cs="Times New Roman"/>
          <w:szCs w:val="28"/>
        </w:rPr>
        <w:t>nst</w:t>
      </w:r>
      <w:r w:rsidR="00096651" w:rsidRPr="00A358D0">
        <w:rPr>
          <w:rFonts w:eastAsia="Times New Roman" w:cs="Times New Roman"/>
          <w:szCs w:val="28"/>
        </w:rPr>
        <w:t xml:space="preserve"> us</w:t>
      </w:r>
      <w:r w:rsidR="00563EED" w:rsidRPr="00A358D0">
        <w:rPr>
          <w:rFonts w:eastAsia="Times New Roman" w:cs="Times New Roman"/>
          <w:szCs w:val="28"/>
        </w:rPr>
        <w:t>;</w:t>
      </w:r>
    </w:p>
    <w:p w:rsidR="00E767D2" w:rsidRPr="00A358D0" w:rsidRDefault="00A358D0" w:rsidP="00A358D0">
      <w:pPr>
        <w:spacing w:after="0"/>
        <w:ind w:left="3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“</w:t>
      </w:r>
      <w:r w:rsidR="00E767D2" w:rsidRPr="00A358D0">
        <w:rPr>
          <w:rFonts w:eastAsia="Times New Roman" w:cs="Times New Roman"/>
          <w:szCs w:val="28"/>
        </w:rPr>
        <w:t>Therefore,</w:t>
      </w:r>
      <w:r>
        <w:rPr>
          <w:rFonts w:eastAsia="Times New Roman" w:cs="Times New Roman"/>
          <w:szCs w:val="28"/>
        </w:rPr>
        <w:t>”</w:t>
      </w:r>
      <w:r w:rsidR="00E767D2" w:rsidRPr="00A358D0">
        <w:rPr>
          <w:rFonts w:eastAsia="Times New Roman" w:cs="Times New Roman"/>
          <w:szCs w:val="28"/>
        </w:rPr>
        <w:t xml:space="preserve"> </w:t>
      </w:r>
      <w:r w:rsidR="000A16C5" w:rsidRPr="00A358D0">
        <w:rPr>
          <w:rFonts w:ascii="Gentium" w:hAnsi="Gentium"/>
          <w:sz w:val="26"/>
          <w:szCs w:val="28"/>
          <w:lang w:val="el-GR"/>
        </w:rPr>
        <w:t>οὖν</w:t>
      </w:r>
      <w:r w:rsidR="000E7E44" w:rsidRPr="00A358D0">
        <w:rPr>
          <w:rFonts w:ascii="Gentium" w:hAnsi="Gentium"/>
          <w:sz w:val="26"/>
          <w:szCs w:val="28"/>
        </w:rPr>
        <w:t xml:space="preserve"> (12:1)</w:t>
      </w:r>
    </w:p>
    <w:p w:rsidR="00A455B1" w:rsidRPr="00FE6D48" w:rsidRDefault="00360047" w:rsidP="00F5326A">
      <w:pPr>
        <w:spacing w:after="0"/>
        <w:rPr>
          <w:rFonts w:eastAsia="Times New Roman" w:cs="Times New Roman"/>
          <w:szCs w:val="28"/>
        </w:rPr>
      </w:pPr>
      <w:r w:rsidRPr="00FE6D48">
        <w:rPr>
          <w:rFonts w:eastAsia="Times New Roman" w:cs="Times New Roman"/>
          <w:szCs w:val="28"/>
        </w:rPr>
        <w:tab/>
      </w:r>
    </w:p>
    <w:p w:rsidR="005D19B8" w:rsidRPr="00A455B1" w:rsidRDefault="00360047" w:rsidP="00A455B1">
      <w:pPr>
        <w:spacing w:after="0"/>
        <w:ind w:left="360"/>
        <w:rPr>
          <w:rFonts w:eastAsia="Times New Roman" w:cs="Times New Roman"/>
          <w:sz w:val="28"/>
          <w:szCs w:val="28"/>
        </w:rPr>
      </w:pPr>
      <w:r w:rsidRPr="00A455B1">
        <w:rPr>
          <w:rFonts w:eastAsia="Times New Roman" w:cs="Times New Roman"/>
          <w:sz w:val="28"/>
          <w:szCs w:val="28"/>
        </w:rPr>
        <w:t xml:space="preserve">B. The Content </w:t>
      </w:r>
      <w:r w:rsidR="00A358D0">
        <w:rPr>
          <w:rFonts w:eastAsia="Times New Roman" w:cs="Times New Roman"/>
          <w:sz w:val="28"/>
          <w:szCs w:val="28"/>
        </w:rPr>
        <w:t>of the E</w:t>
      </w:r>
      <w:r w:rsidR="00563745" w:rsidRPr="00A455B1">
        <w:rPr>
          <w:rFonts w:eastAsia="Times New Roman" w:cs="Times New Roman"/>
          <w:sz w:val="28"/>
          <w:szCs w:val="28"/>
        </w:rPr>
        <w:t>xhortat</w:t>
      </w:r>
      <w:r w:rsidR="00A358D0">
        <w:rPr>
          <w:rFonts w:eastAsia="Times New Roman" w:cs="Times New Roman"/>
          <w:sz w:val="28"/>
          <w:szCs w:val="28"/>
        </w:rPr>
        <w:t>i</w:t>
      </w:r>
      <w:r w:rsidR="00563745" w:rsidRPr="00A455B1">
        <w:rPr>
          <w:rFonts w:eastAsia="Times New Roman" w:cs="Times New Roman"/>
          <w:sz w:val="28"/>
          <w:szCs w:val="28"/>
        </w:rPr>
        <w:t>on</w:t>
      </w:r>
      <w:r w:rsidR="002028A9">
        <w:rPr>
          <w:rFonts w:eastAsia="Times New Roman" w:cs="Times New Roman"/>
          <w:sz w:val="28"/>
          <w:szCs w:val="28"/>
        </w:rPr>
        <w:t xml:space="preserve"> </w:t>
      </w:r>
      <w:r w:rsidR="00B656DD" w:rsidRPr="00A455B1">
        <w:rPr>
          <w:rFonts w:eastAsia="Times New Roman" w:cs="Times New Roman"/>
          <w:sz w:val="28"/>
          <w:szCs w:val="28"/>
        </w:rPr>
        <w:t>–</w:t>
      </w:r>
      <w:r w:rsidRPr="00A455B1">
        <w:rPr>
          <w:rFonts w:eastAsia="Times New Roman" w:cs="Times New Roman"/>
          <w:sz w:val="28"/>
          <w:szCs w:val="28"/>
        </w:rPr>
        <w:t xml:space="preserve"> </w:t>
      </w:r>
      <w:r w:rsidR="002028A9" w:rsidRPr="002028A9">
        <w:rPr>
          <w:rFonts w:eastAsia="Times New Roman" w:cs="Times New Roman"/>
          <w:sz w:val="26"/>
          <w:szCs w:val="26"/>
        </w:rPr>
        <w:t>“Present your bodies”</w:t>
      </w:r>
    </w:p>
    <w:p w:rsidR="00A455B1" w:rsidRDefault="00A455B1" w:rsidP="00A455B1">
      <w:pPr>
        <w:spacing w:after="0"/>
        <w:ind w:left="0"/>
        <w:rPr>
          <w:sz w:val="28"/>
          <w:szCs w:val="28"/>
        </w:rPr>
      </w:pPr>
    </w:p>
    <w:p w:rsidR="00B656DD" w:rsidRPr="00A455B1" w:rsidRDefault="00B656DD" w:rsidP="00A455B1">
      <w:pPr>
        <w:spacing w:after="0"/>
        <w:rPr>
          <w:rFonts w:eastAsia="Times New Roman" w:cs="Times New Roman"/>
          <w:sz w:val="28"/>
          <w:szCs w:val="28"/>
        </w:rPr>
      </w:pPr>
      <w:r w:rsidRPr="00A455B1">
        <w:rPr>
          <w:rFonts w:eastAsia="Times New Roman" w:cs="Times New Roman"/>
          <w:sz w:val="28"/>
          <w:szCs w:val="28"/>
        </w:rPr>
        <w:t xml:space="preserve">1. </w:t>
      </w:r>
      <w:r w:rsidR="002028A9">
        <w:rPr>
          <w:rFonts w:eastAsia="Times New Roman" w:cs="Times New Roman"/>
          <w:sz w:val="28"/>
          <w:szCs w:val="28"/>
        </w:rPr>
        <w:t>It is a Definite A</w:t>
      </w:r>
      <w:r w:rsidR="00165652" w:rsidRPr="00A455B1">
        <w:rPr>
          <w:rFonts w:eastAsia="Times New Roman" w:cs="Times New Roman"/>
          <w:sz w:val="28"/>
          <w:szCs w:val="28"/>
        </w:rPr>
        <w:t>ction – (aorist)</w:t>
      </w:r>
    </w:p>
    <w:p w:rsidR="00A455B1" w:rsidRPr="002028A9" w:rsidRDefault="00B676F5" w:rsidP="002028A9">
      <w:pPr>
        <w:spacing w:after="0"/>
        <w:ind w:left="1080"/>
        <w:rPr>
          <w:szCs w:val="28"/>
        </w:rPr>
      </w:pPr>
      <w:r w:rsidRPr="00A455B1">
        <w:rPr>
          <w:sz w:val="28"/>
          <w:szCs w:val="28"/>
        </w:rPr>
        <w:tab/>
      </w:r>
      <w:r w:rsidRPr="002028A9">
        <w:rPr>
          <w:szCs w:val="28"/>
        </w:rPr>
        <w:tab/>
      </w:r>
      <w:r w:rsidRPr="002028A9">
        <w:rPr>
          <w:szCs w:val="28"/>
        </w:rPr>
        <w:tab/>
      </w:r>
    </w:p>
    <w:p w:rsidR="00A455B1" w:rsidRPr="002028A9" w:rsidRDefault="002028A9" w:rsidP="002028A9">
      <w:pPr>
        <w:spacing w:after="0"/>
        <w:ind w:left="1080"/>
        <w:rPr>
          <w:rFonts w:eastAsia="Times New Roman" w:cs="Times New Roman"/>
          <w:szCs w:val="28"/>
        </w:rPr>
      </w:pPr>
      <w:r>
        <w:rPr>
          <w:szCs w:val="28"/>
        </w:rPr>
        <w:t>“</w:t>
      </w:r>
      <w:r w:rsidR="00B676F5" w:rsidRPr="002028A9">
        <w:rPr>
          <w:szCs w:val="28"/>
        </w:rPr>
        <w:t>that you present</w:t>
      </w:r>
      <w:r w:rsidR="00DC73C5" w:rsidRPr="002028A9">
        <w:rPr>
          <w:szCs w:val="28"/>
        </w:rPr>
        <w:t xml:space="preserve"> your bodies</w:t>
      </w:r>
      <w:r>
        <w:rPr>
          <w:szCs w:val="28"/>
        </w:rPr>
        <w:t>”</w:t>
      </w:r>
    </w:p>
    <w:p w:rsidR="00A455B1" w:rsidRPr="002028A9" w:rsidRDefault="00A455B1" w:rsidP="002028A9">
      <w:pPr>
        <w:spacing w:after="0"/>
        <w:ind w:left="1080"/>
        <w:rPr>
          <w:rFonts w:eastAsia="Times New Roman" w:cs="Times New Roman"/>
          <w:szCs w:val="28"/>
        </w:rPr>
      </w:pPr>
    </w:p>
    <w:p w:rsidR="00DC73C5" w:rsidRPr="002028A9" w:rsidRDefault="00165652" w:rsidP="002028A9">
      <w:pPr>
        <w:spacing w:after="0"/>
        <w:ind w:left="1080"/>
        <w:rPr>
          <w:rFonts w:eastAsia="Times New Roman" w:cs="Times New Roman"/>
          <w:szCs w:val="28"/>
        </w:rPr>
      </w:pPr>
      <w:r w:rsidRPr="002028A9">
        <w:rPr>
          <w:rFonts w:eastAsia="Times New Roman" w:cs="Times New Roman"/>
          <w:szCs w:val="28"/>
        </w:rPr>
        <w:t>At a point in time.</w:t>
      </w:r>
      <w:r w:rsidR="00DC73C5" w:rsidRPr="002028A9">
        <w:rPr>
          <w:rFonts w:eastAsia="Times New Roman" w:cs="Times New Roman"/>
          <w:szCs w:val="28"/>
        </w:rPr>
        <w:t xml:space="preserve"> After salvation.</w:t>
      </w:r>
      <w:r w:rsidR="002028A9">
        <w:rPr>
          <w:rFonts w:eastAsia="Times New Roman" w:cs="Times New Roman"/>
          <w:szCs w:val="28"/>
        </w:rPr>
        <w:t xml:space="preserve"> </w:t>
      </w:r>
      <w:r w:rsidR="00DC73C5" w:rsidRPr="002028A9">
        <w:rPr>
          <w:rFonts w:eastAsia="Times New Roman" w:cs="Times New Roman"/>
          <w:szCs w:val="28"/>
        </w:rPr>
        <w:t>He is addressing believers</w:t>
      </w:r>
      <w:r w:rsidR="00AA0386" w:rsidRPr="002028A9">
        <w:rPr>
          <w:rFonts w:eastAsia="Times New Roman" w:cs="Times New Roman"/>
          <w:szCs w:val="28"/>
        </w:rPr>
        <w:t xml:space="preserve"> – “Brothers”</w:t>
      </w:r>
    </w:p>
    <w:p w:rsidR="00165652" w:rsidRPr="002028A9" w:rsidRDefault="00165652" w:rsidP="002028A9">
      <w:pPr>
        <w:spacing w:after="0"/>
        <w:ind w:left="1080"/>
        <w:rPr>
          <w:rFonts w:eastAsia="Times New Roman" w:cs="Times New Roman"/>
          <w:szCs w:val="28"/>
        </w:rPr>
      </w:pPr>
    </w:p>
    <w:p w:rsidR="000E3374" w:rsidRPr="002028A9" w:rsidRDefault="00165652" w:rsidP="002028A9">
      <w:pPr>
        <w:spacing w:after="0"/>
        <w:rPr>
          <w:rFonts w:eastAsia="Times New Roman" w:cs="Times New Roman"/>
          <w:sz w:val="28"/>
          <w:szCs w:val="28"/>
        </w:rPr>
      </w:pPr>
      <w:r w:rsidRPr="00A455B1">
        <w:rPr>
          <w:rFonts w:eastAsia="Times New Roman" w:cs="Times New Roman"/>
          <w:sz w:val="28"/>
          <w:szCs w:val="28"/>
        </w:rPr>
        <w:t xml:space="preserve">2. </w:t>
      </w:r>
      <w:r w:rsidR="005237D5" w:rsidRPr="00A455B1">
        <w:rPr>
          <w:rFonts w:eastAsia="Times New Roman" w:cs="Times New Roman"/>
          <w:sz w:val="28"/>
          <w:szCs w:val="28"/>
        </w:rPr>
        <w:t xml:space="preserve">It is a </w:t>
      </w:r>
      <w:r w:rsidR="002028A9">
        <w:rPr>
          <w:rFonts w:eastAsia="Times New Roman" w:cs="Times New Roman"/>
          <w:sz w:val="28"/>
          <w:szCs w:val="28"/>
        </w:rPr>
        <w:t>Physical B</w:t>
      </w:r>
      <w:r w:rsidR="000E3374" w:rsidRPr="00A455B1">
        <w:rPr>
          <w:rFonts w:eastAsia="Times New Roman" w:cs="Times New Roman"/>
          <w:sz w:val="28"/>
          <w:szCs w:val="28"/>
        </w:rPr>
        <w:t xml:space="preserve">ody – </w:t>
      </w:r>
      <w:r w:rsidR="002028A9" w:rsidRPr="002028A9">
        <w:rPr>
          <w:rFonts w:eastAsia="Times New Roman" w:cs="Times New Roman"/>
          <w:sz w:val="26"/>
          <w:szCs w:val="26"/>
        </w:rPr>
        <w:t>“</w:t>
      </w:r>
      <w:r w:rsidR="00B676F5" w:rsidRPr="002028A9">
        <w:rPr>
          <w:sz w:val="26"/>
          <w:szCs w:val="26"/>
        </w:rPr>
        <w:t>your bodies</w:t>
      </w:r>
      <w:r w:rsidR="002028A9" w:rsidRPr="002028A9">
        <w:rPr>
          <w:sz w:val="26"/>
          <w:szCs w:val="26"/>
        </w:rPr>
        <w:t>”</w:t>
      </w:r>
    </w:p>
    <w:p w:rsidR="00E63E15" w:rsidRPr="00A455B1" w:rsidRDefault="00E63E15" w:rsidP="00F5326A">
      <w:pPr>
        <w:spacing w:after="0"/>
        <w:rPr>
          <w:rFonts w:eastAsia="Times New Roman" w:cs="Times New Roman"/>
          <w:sz w:val="28"/>
          <w:szCs w:val="28"/>
        </w:rPr>
      </w:pPr>
    </w:p>
    <w:p w:rsidR="000E3374" w:rsidRPr="002028A9" w:rsidRDefault="000E3374" w:rsidP="002028A9">
      <w:pPr>
        <w:spacing w:after="0"/>
        <w:rPr>
          <w:rFonts w:cs="Times New Roman"/>
          <w:sz w:val="28"/>
          <w:szCs w:val="28"/>
        </w:rPr>
      </w:pPr>
      <w:r w:rsidRPr="00A455B1">
        <w:rPr>
          <w:rFonts w:eastAsia="Times New Roman" w:cs="Times New Roman"/>
          <w:sz w:val="28"/>
          <w:szCs w:val="28"/>
        </w:rPr>
        <w:t>3.</w:t>
      </w:r>
      <w:r w:rsidR="00BA40C2" w:rsidRPr="00A455B1">
        <w:rPr>
          <w:rFonts w:eastAsia="Times New Roman" w:cs="Times New Roman"/>
          <w:sz w:val="28"/>
          <w:szCs w:val="28"/>
        </w:rPr>
        <w:t xml:space="preserve"> </w:t>
      </w:r>
      <w:r w:rsidRPr="00A455B1">
        <w:rPr>
          <w:rFonts w:eastAsia="Times New Roman" w:cs="Times New Roman"/>
          <w:sz w:val="28"/>
          <w:szCs w:val="28"/>
        </w:rPr>
        <w:t xml:space="preserve">It is living </w:t>
      </w:r>
      <w:r w:rsidR="00BA40C2" w:rsidRPr="00A455B1">
        <w:rPr>
          <w:rFonts w:eastAsia="Times New Roman" w:cs="Times New Roman"/>
          <w:sz w:val="28"/>
          <w:szCs w:val="28"/>
        </w:rPr>
        <w:t>–</w:t>
      </w:r>
      <w:r w:rsidRPr="00A455B1">
        <w:rPr>
          <w:rFonts w:eastAsia="Times New Roman" w:cs="Times New Roman"/>
          <w:sz w:val="28"/>
          <w:szCs w:val="28"/>
        </w:rPr>
        <w:t xml:space="preserve"> </w:t>
      </w:r>
      <w:r w:rsidR="002028A9" w:rsidRPr="002028A9">
        <w:rPr>
          <w:rFonts w:cs="Times New Roman"/>
          <w:sz w:val="26"/>
          <w:szCs w:val="26"/>
        </w:rPr>
        <w:t>“a living sacrifice”</w:t>
      </w:r>
      <w:r w:rsidR="002028A9">
        <w:rPr>
          <w:rFonts w:cs="Times New Roman"/>
          <w:sz w:val="28"/>
          <w:szCs w:val="28"/>
        </w:rPr>
        <w:t xml:space="preserve"> </w:t>
      </w:r>
      <w:r w:rsidR="00FF55BD" w:rsidRPr="002028A9">
        <w:rPr>
          <w:rFonts w:eastAsia="Times New Roman" w:cs="Times New Roman"/>
          <w:sz w:val="26"/>
          <w:szCs w:val="26"/>
        </w:rPr>
        <w:t xml:space="preserve">as opposed to the dead sacrifices of the </w:t>
      </w:r>
      <w:r w:rsidR="00042274" w:rsidRPr="002028A9">
        <w:rPr>
          <w:rFonts w:eastAsia="Times New Roman" w:cs="Times New Roman"/>
          <w:sz w:val="26"/>
          <w:szCs w:val="26"/>
        </w:rPr>
        <w:t>O.T.</w:t>
      </w:r>
    </w:p>
    <w:p w:rsidR="00A455B1" w:rsidRPr="002028A9" w:rsidRDefault="004C788F" w:rsidP="002028A9">
      <w:pPr>
        <w:spacing w:after="0"/>
        <w:rPr>
          <w:rFonts w:cs="Times New Roman"/>
          <w:szCs w:val="28"/>
        </w:rPr>
      </w:pPr>
      <w:r w:rsidRPr="00A455B1">
        <w:rPr>
          <w:rFonts w:cs="Times New Roman"/>
          <w:sz w:val="28"/>
          <w:szCs w:val="28"/>
        </w:rPr>
        <w:tab/>
      </w:r>
      <w:r w:rsidRPr="00A455B1">
        <w:rPr>
          <w:rFonts w:cs="Times New Roman"/>
          <w:sz w:val="28"/>
          <w:szCs w:val="28"/>
        </w:rPr>
        <w:tab/>
      </w:r>
    </w:p>
    <w:p w:rsidR="002D05CA" w:rsidRPr="002028A9" w:rsidRDefault="004C788F" w:rsidP="002028A9">
      <w:pPr>
        <w:spacing w:after="0"/>
        <w:ind w:left="1080"/>
        <w:rPr>
          <w:rFonts w:cs="Times New Roman"/>
          <w:szCs w:val="28"/>
        </w:rPr>
      </w:pPr>
      <w:r w:rsidRPr="002028A9">
        <w:rPr>
          <w:rFonts w:cs="Times New Roman"/>
          <w:szCs w:val="28"/>
        </w:rPr>
        <w:t>Many say, “I will die for Christ</w:t>
      </w:r>
      <w:r w:rsidR="002D05CA" w:rsidRPr="002028A9">
        <w:rPr>
          <w:rFonts w:cs="Times New Roman"/>
          <w:szCs w:val="28"/>
        </w:rPr>
        <w:t>.”</w:t>
      </w:r>
      <w:r w:rsidR="00A455B1" w:rsidRPr="002028A9">
        <w:rPr>
          <w:rFonts w:cs="Times New Roman"/>
          <w:szCs w:val="28"/>
        </w:rPr>
        <w:t xml:space="preserve"> </w:t>
      </w:r>
      <w:r w:rsidR="002D05CA" w:rsidRPr="002028A9">
        <w:rPr>
          <w:rFonts w:cs="Times New Roman"/>
          <w:szCs w:val="28"/>
        </w:rPr>
        <w:t>But will the live for Him?</w:t>
      </w:r>
    </w:p>
    <w:p w:rsidR="002D05CA" w:rsidRPr="002028A9" w:rsidRDefault="002D05CA" w:rsidP="00F5326A">
      <w:pPr>
        <w:spacing w:after="0"/>
        <w:rPr>
          <w:rFonts w:eastAsia="Times New Roman" w:cs="Times New Roman"/>
          <w:szCs w:val="28"/>
        </w:rPr>
      </w:pPr>
    </w:p>
    <w:p w:rsidR="00BA40C2" w:rsidRPr="00A455B1" w:rsidRDefault="002028A9" w:rsidP="00F5326A">
      <w:pPr>
        <w:spacing w:after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 It is Set A</w:t>
      </w:r>
      <w:r w:rsidR="00BA40C2" w:rsidRPr="00A455B1">
        <w:rPr>
          <w:rFonts w:eastAsia="Times New Roman" w:cs="Times New Roman"/>
          <w:sz w:val="28"/>
          <w:szCs w:val="28"/>
        </w:rPr>
        <w:t xml:space="preserve">part – </w:t>
      </w:r>
      <w:r w:rsidRPr="002028A9">
        <w:rPr>
          <w:rFonts w:eastAsia="Times New Roman" w:cs="Times New Roman"/>
          <w:sz w:val="26"/>
          <w:szCs w:val="26"/>
        </w:rPr>
        <w:t>“</w:t>
      </w:r>
      <w:r w:rsidR="00E63E15" w:rsidRPr="002028A9">
        <w:rPr>
          <w:sz w:val="26"/>
          <w:szCs w:val="26"/>
        </w:rPr>
        <w:t>holy</w:t>
      </w:r>
      <w:r w:rsidRPr="002028A9">
        <w:rPr>
          <w:sz w:val="26"/>
          <w:szCs w:val="26"/>
        </w:rPr>
        <w:t>”</w:t>
      </w:r>
    </w:p>
    <w:p w:rsidR="00A455B1" w:rsidRPr="002028A9" w:rsidRDefault="009700E9" w:rsidP="002028A9">
      <w:pPr>
        <w:spacing w:after="0"/>
        <w:ind w:left="1080"/>
        <w:rPr>
          <w:szCs w:val="28"/>
        </w:rPr>
      </w:pPr>
      <w:r w:rsidRPr="002028A9">
        <w:rPr>
          <w:szCs w:val="28"/>
        </w:rPr>
        <w:tab/>
      </w:r>
    </w:p>
    <w:p w:rsidR="00007A6E" w:rsidRPr="002028A9" w:rsidRDefault="00B16AD1" w:rsidP="002028A9">
      <w:pPr>
        <w:spacing w:after="0"/>
        <w:ind w:left="1080"/>
        <w:rPr>
          <w:szCs w:val="28"/>
        </w:rPr>
      </w:pPr>
      <w:r w:rsidRPr="002028A9">
        <w:rPr>
          <w:szCs w:val="28"/>
        </w:rPr>
        <w:t>This is like the first-born in Eg</w:t>
      </w:r>
      <w:r w:rsidR="00C56403" w:rsidRPr="002028A9">
        <w:rPr>
          <w:szCs w:val="28"/>
        </w:rPr>
        <w:t>ypt.</w:t>
      </w:r>
      <w:r w:rsidR="002028A9" w:rsidRPr="002028A9">
        <w:rPr>
          <w:szCs w:val="28"/>
        </w:rPr>
        <w:t xml:space="preserve"> </w:t>
      </w:r>
      <w:r w:rsidR="00C56403" w:rsidRPr="002028A9">
        <w:rPr>
          <w:szCs w:val="28"/>
        </w:rPr>
        <w:t>They were redeemed by the blood of the</w:t>
      </w:r>
      <w:r w:rsidR="00B93114" w:rsidRPr="002028A9">
        <w:rPr>
          <w:szCs w:val="28"/>
        </w:rPr>
        <w:t xml:space="preserve"> Passover</w:t>
      </w:r>
      <w:r w:rsidR="00C56403" w:rsidRPr="002028A9">
        <w:rPr>
          <w:szCs w:val="28"/>
        </w:rPr>
        <w:t xml:space="preserve"> Lamb.</w:t>
      </w:r>
      <w:r w:rsidR="002028A9" w:rsidRPr="002028A9">
        <w:rPr>
          <w:szCs w:val="28"/>
        </w:rPr>
        <w:t xml:space="preserve"> </w:t>
      </w:r>
      <w:r w:rsidR="00C75446" w:rsidRPr="002028A9">
        <w:rPr>
          <w:szCs w:val="28"/>
        </w:rPr>
        <w:t xml:space="preserve">Later they were separated to God </w:t>
      </w:r>
      <w:r w:rsidR="00ED6D8D" w:rsidRPr="002028A9">
        <w:rPr>
          <w:szCs w:val="28"/>
        </w:rPr>
        <w:t xml:space="preserve">to do service of </w:t>
      </w:r>
      <w:r w:rsidR="002028A9" w:rsidRPr="002028A9">
        <w:rPr>
          <w:szCs w:val="28"/>
        </w:rPr>
        <w:t xml:space="preserve">worship </w:t>
      </w:r>
      <w:r w:rsidR="00ED6D8D" w:rsidRPr="002028A9">
        <w:rPr>
          <w:szCs w:val="28"/>
        </w:rPr>
        <w:t xml:space="preserve">in the tabernacle and the </w:t>
      </w:r>
      <w:r w:rsidR="00007A6E" w:rsidRPr="002028A9">
        <w:rPr>
          <w:szCs w:val="28"/>
        </w:rPr>
        <w:t>temple.</w:t>
      </w:r>
      <w:r w:rsidR="002028A9" w:rsidRPr="002028A9">
        <w:rPr>
          <w:szCs w:val="28"/>
        </w:rPr>
        <w:t xml:space="preserve"> </w:t>
      </w:r>
      <w:r w:rsidR="00007A6E" w:rsidRPr="002028A9">
        <w:rPr>
          <w:szCs w:val="28"/>
        </w:rPr>
        <w:t xml:space="preserve">We are redeemed by the </w:t>
      </w:r>
      <w:r w:rsidR="00B93114" w:rsidRPr="002028A9">
        <w:rPr>
          <w:szCs w:val="28"/>
        </w:rPr>
        <w:t>blood of the</w:t>
      </w:r>
      <w:r w:rsidR="005F6B8C" w:rsidRPr="002028A9">
        <w:rPr>
          <w:szCs w:val="28"/>
        </w:rPr>
        <w:t xml:space="preserve"> </w:t>
      </w:r>
      <w:r w:rsidR="00007A6E" w:rsidRPr="002028A9">
        <w:rPr>
          <w:szCs w:val="28"/>
        </w:rPr>
        <w:t>Lamb of God</w:t>
      </w:r>
      <w:r w:rsidR="00A455B1" w:rsidRPr="002028A9">
        <w:rPr>
          <w:szCs w:val="28"/>
        </w:rPr>
        <w:t xml:space="preserve">, </w:t>
      </w:r>
      <w:r w:rsidR="005F6B8C" w:rsidRPr="002028A9">
        <w:rPr>
          <w:szCs w:val="28"/>
        </w:rPr>
        <w:t>Who takes away the sin of the world.</w:t>
      </w:r>
      <w:r w:rsidR="00A455B1" w:rsidRPr="002028A9">
        <w:rPr>
          <w:szCs w:val="28"/>
        </w:rPr>
        <w:t xml:space="preserve"> </w:t>
      </w:r>
      <w:r w:rsidR="002028A9">
        <w:rPr>
          <w:szCs w:val="28"/>
        </w:rPr>
        <w:t>(</w:t>
      </w:r>
      <w:r w:rsidR="00AF2D65" w:rsidRPr="002028A9">
        <w:rPr>
          <w:szCs w:val="28"/>
        </w:rPr>
        <w:t>J</w:t>
      </w:r>
      <w:r w:rsidR="002028A9">
        <w:rPr>
          <w:szCs w:val="28"/>
        </w:rPr>
        <w:t>ohn</w:t>
      </w:r>
      <w:r w:rsidR="00AF2D65" w:rsidRPr="002028A9">
        <w:rPr>
          <w:szCs w:val="28"/>
        </w:rPr>
        <w:t>.1:29</w:t>
      </w:r>
      <w:r w:rsidR="002028A9">
        <w:rPr>
          <w:szCs w:val="28"/>
        </w:rPr>
        <w:t>)</w:t>
      </w:r>
    </w:p>
    <w:p w:rsidR="00BA40C2" w:rsidRPr="002028A9" w:rsidRDefault="00AF2D65" w:rsidP="002028A9">
      <w:pPr>
        <w:spacing w:after="0"/>
        <w:ind w:left="1080"/>
        <w:rPr>
          <w:rFonts w:eastAsia="Times New Roman" w:cs="Times New Roman"/>
          <w:szCs w:val="28"/>
        </w:rPr>
      </w:pPr>
      <w:r w:rsidRPr="002028A9">
        <w:rPr>
          <w:szCs w:val="28"/>
        </w:rPr>
        <w:tab/>
      </w:r>
      <w:r w:rsidRPr="002028A9">
        <w:rPr>
          <w:szCs w:val="28"/>
        </w:rPr>
        <w:tab/>
      </w:r>
      <w:r w:rsidRPr="002028A9">
        <w:rPr>
          <w:szCs w:val="28"/>
        </w:rPr>
        <w:tab/>
      </w:r>
      <w:r w:rsidRPr="002028A9">
        <w:rPr>
          <w:szCs w:val="28"/>
        </w:rPr>
        <w:tab/>
      </w:r>
    </w:p>
    <w:p w:rsidR="00B37483" w:rsidRPr="002028A9" w:rsidRDefault="002028A9" w:rsidP="002028A9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 It is A</w:t>
      </w:r>
      <w:r w:rsidR="00B37483" w:rsidRPr="00A455B1">
        <w:rPr>
          <w:rFonts w:eastAsia="Times New Roman" w:cs="Times New Roman"/>
          <w:sz w:val="28"/>
          <w:szCs w:val="28"/>
        </w:rPr>
        <w:t xml:space="preserve">cceptable – </w:t>
      </w:r>
      <w:r w:rsidR="00A455B1" w:rsidRPr="002028A9">
        <w:rPr>
          <w:sz w:val="26"/>
          <w:szCs w:val="26"/>
        </w:rPr>
        <w:t>“</w:t>
      </w:r>
      <w:r w:rsidR="00E63E15" w:rsidRPr="002028A9">
        <w:rPr>
          <w:sz w:val="26"/>
          <w:szCs w:val="26"/>
        </w:rPr>
        <w:t>acceptable to God</w:t>
      </w:r>
      <w:r w:rsidR="00A455B1" w:rsidRPr="002028A9">
        <w:rPr>
          <w:sz w:val="26"/>
          <w:szCs w:val="26"/>
        </w:rPr>
        <w:t>”</w:t>
      </w:r>
    </w:p>
    <w:p w:rsidR="00A455B1" w:rsidRPr="002028A9" w:rsidRDefault="005F529D" w:rsidP="002028A9">
      <w:pPr>
        <w:spacing w:after="0"/>
        <w:ind w:left="990"/>
        <w:rPr>
          <w:szCs w:val="28"/>
        </w:rPr>
      </w:pPr>
      <w:r w:rsidRPr="00A455B1">
        <w:rPr>
          <w:sz w:val="28"/>
          <w:szCs w:val="28"/>
        </w:rPr>
        <w:tab/>
      </w:r>
      <w:r w:rsidRPr="002028A9">
        <w:rPr>
          <w:szCs w:val="28"/>
        </w:rPr>
        <w:tab/>
      </w:r>
      <w:r w:rsidR="00CF5E87" w:rsidRPr="002028A9">
        <w:rPr>
          <w:szCs w:val="28"/>
        </w:rPr>
        <w:tab/>
      </w:r>
    </w:p>
    <w:p w:rsidR="005F529D" w:rsidRPr="002028A9" w:rsidRDefault="00CF5E87" w:rsidP="002028A9">
      <w:pPr>
        <w:spacing w:after="0"/>
        <w:ind w:left="990"/>
        <w:rPr>
          <w:szCs w:val="28"/>
        </w:rPr>
      </w:pPr>
      <w:r w:rsidRPr="002028A9">
        <w:rPr>
          <w:szCs w:val="28"/>
        </w:rPr>
        <w:t>We</w:t>
      </w:r>
      <w:r w:rsidR="00DA6B6A" w:rsidRPr="002028A9">
        <w:rPr>
          <w:szCs w:val="28"/>
        </w:rPr>
        <w:t>,</w:t>
      </w:r>
      <w:r w:rsidRPr="002028A9">
        <w:rPr>
          <w:szCs w:val="28"/>
        </w:rPr>
        <w:t xml:space="preserve"> who once yielded our members </w:t>
      </w:r>
      <w:r w:rsidR="00A455B1" w:rsidRPr="002028A9">
        <w:rPr>
          <w:szCs w:val="28"/>
        </w:rPr>
        <w:t xml:space="preserve">to the service of </w:t>
      </w:r>
      <w:r w:rsidR="00DA6B6A" w:rsidRPr="002028A9">
        <w:rPr>
          <w:szCs w:val="28"/>
        </w:rPr>
        <w:t xml:space="preserve">sin and Satan, </w:t>
      </w:r>
      <w:r w:rsidR="009D0620" w:rsidRPr="002028A9">
        <w:rPr>
          <w:szCs w:val="28"/>
        </w:rPr>
        <w:t>are now called to yield our members as instruments of righteousness to service of God.</w:t>
      </w:r>
      <w:r w:rsidRPr="002028A9">
        <w:rPr>
          <w:szCs w:val="28"/>
        </w:rPr>
        <w:t xml:space="preserve"> </w:t>
      </w:r>
    </w:p>
    <w:p w:rsidR="00BD2D68" w:rsidRPr="00A455B1" w:rsidRDefault="00BD2D68" w:rsidP="002028A9">
      <w:pPr>
        <w:spacing w:after="0"/>
        <w:ind w:left="990"/>
        <w:rPr>
          <w:sz w:val="28"/>
          <w:szCs w:val="28"/>
        </w:rPr>
      </w:pPr>
      <w:r w:rsidRPr="002028A9">
        <w:rPr>
          <w:szCs w:val="28"/>
        </w:rPr>
        <w:tab/>
      </w:r>
      <w:r w:rsidRPr="002028A9">
        <w:rPr>
          <w:szCs w:val="28"/>
        </w:rPr>
        <w:tab/>
      </w:r>
      <w:r w:rsidRPr="00A455B1">
        <w:rPr>
          <w:sz w:val="28"/>
          <w:szCs w:val="28"/>
        </w:rPr>
        <w:tab/>
      </w:r>
    </w:p>
    <w:p w:rsidR="00B37483" w:rsidRPr="00A455B1" w:rsidRDefault="002028A9" w:rsidP="00A455B1">
      <w:pPr>
        <w:spacing w:after="0"/>
        <w:ind w:left="36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C. The R</w:t>
      </w:r>
      <w:r w:rsidR="00B37483" w:rsidRPr="00A455B1">
        <w:rPr>
          <w:rFonts w:eastAsia="Times New Roman" w:cs="Times New Roman"/>
          <w:sz w:val="28"/>
          <w:szCs w:val="28"/>
        </w:rPr>
        <w:t xml:space="preserve">eason: It is </w:t>
      </w:r>
      <w:r w:rsidR="0043320F" w:rsidRPr="00A455B1">
        <w:rPr>
          <w:rFonts w:eastAsia="Times New Roman" w:cs="Times New Roman"/>
          <w:sz w:val="28"/>
          <w:szCs w:val="28"/>
        </w:rPr>
        <w:t xml:space="preserve">the </w:t>
      </w:r>
      <w:r>
        <w:rPr>
          <w:rFonts w:eastAsia="Times New Roman" w:cs="Times New Roman"/>
          <w:sz w:val="28"/>
          <w:szCs w:val="28"/>
        </w:rPr>
        <w:t>P</w:t>
      </w:r>
      <w:r w:rsidR="00B37483" w:rsidRPr="00A455B1">
        <w:rPr>
          <w:rFonts w:eastAsia="Times New Roman" w:cs="Times New Roman"/>
          <w:sz w:val="28"/>
          <w:szCs w:val="28"/>
        </w:rPr>
        <w:t>roper</w:t>
      </w:r>
      <w:r>
        <w:rPr>
          <w:rFonts w:eastAsia="Times New Roman" w:cs="Times New Roman"/>
          <w:sz w:val="28"/>
          <w:szCs w:val="28"/>
        </w:rPr>
        <w:t xml:space="preserve"> Thing to Do</w:t>
      </w:r>
    </w:p>
    <w:p w:rsidR="0043320F" w:rsidRPr="00A455B1" w:rsidRDefault="0043320F" w:rsidP="00F5326A">
      <w:pPr>
        <w:spacing w:after="0"/>
        <w:rPr>
          <w:rFonts w:eastAsia="Times New Roman" w:cs="Times New Roman"/>
          <w:sz w:val="28"/>
          <w:szCs w:val="28"/>
        </w:rPr>
      </w:pPr>
    </w:p>
    <w:p w:rsidR="0043320F" w:rsidRPr="00A455B1" w:rsidRDefault="002028A9" w:rsidP="00F5326A">
      <w:pPr>
        <w:spacing w:after="0"/>
        <w:rPr>
          <w:rFonts w:ascii="Gentium" w:hAnsi="Gentium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 It is a L</w:t>
      </w:r>
      <w:r w:rsidR="00CB2152" w:rsidRPr="00A455B1">
        <w:rPr>
          <w:rFonts w:eastAsia="Times New Roman" w:cs="Times New Roman"/>
          <w:sz w:val="28"/>
          <w:szCs w:val="28"/>
        </w:rPr>
        <w:t>o</w:t>
      </w:r>
      <w:r>
        <w:rPr>
          <w:rFonts w:eastAsia="Times New Roman" w:cs="Times New Roman"/>
          <w:sz w:val="28"/>
          <w:szCs w:val="28"/>
        </w:rPr>
        <w:t>gical S</w:t>
      </w:r>
      <w:r w:rsidR="00CB2152" w:rsidRPr="00A455B1">
        <w:rPr>
          <w:rFonts w:eastAsia="Times New Roman" w:cs="Times New Roman"/>
          <w:sz w:val="28"/>
          <w:szCs w:val="28"/>
        </w:rPr>
        <w:t>ervice –</w:t>
      </w:r>
      <w:r w:rsidR="001C01FD" w:rsidRPr="00A455B1">
        <w:rPr>
          <w:rFonts w:eastAsia="Times New Roman" w:cs="Times New Roman"/>
          <w:sz w:val="28"/>
          <w:szCs w:val="28"/>
        </w:rPr>
        <w:t xml:space="preserve"> </w:t>
      </w:r>
      <w:r w:rsidRPr="002028A9">
        <w:rPr>
          <w:rFonts w:eastAsia="Times New Roman" w:cs="Times New Roman"/>
          <w:sz w:val="26"/>
          <w:szCs w:val="26"/>
        </w:rPr>
        <w:t xml:space="preserve">“reasonable” - </w:t>
      </w:r>
      <w:r w:rsidR="001C01FD" w:rsidRPr="002028A9">
        <w:rPr>
          <w:rFonts w:ascii="Gentium" w:hAnsi="Gentium"/>
          <w:sz w:val="26"/>
          <w:szCs w:val="26"/>
          <w:lang w:val="el-GR"/>
        </w:rPr>
        <w:t>λογικὴν</w:t>
      </w:r>
    </w:p>
    <w:p w:rsidR="00A455B1" w:rsidRPr="002028A9" w:rsidRDefault="00B87B49" w:rsidP="00F5326A">
      <w:pPr>
        <w:spacing w:after="0"/>
        <w:rPr>
          <w:rFonts w:ascii="Gentium" w:hAnsi="Gentium"/>
          <w:sz w:val="26"/>
          <w:szCs w:val="28"/>
        </w:rPr>
      </w:pPr>
      <w:r w:rsidRPr="00A455B1">
        <w:rPr>
          <w:rFonts w:ascii="Gentium" w:hAnsi="Gentium"/>
          <w:sz w:val="28"/>
          <w:szCs w:val="28"/>
        </w:rPr>
        <w:tab/>
      </w:r>
      <w:r w:rsidRPr="002028A9">
        <w:rPr>
          <w:rFonts w:ascii="Gentium" w:hAnsi="Gentium"/>
          <w:sz w:val="26"/>
          <w:szCs w:val="28"/>
        </w:rPr>
        <w:tab/>
      </w:r>
      <w:r w:rsidRPr="002028A9">
        <w:rPr>
          <w:rFonts w:ascii="Gentium" w:hAnsi="Gentium"/>
          <w:sz w:val="26"/>
          <w:szCs w:val="28"/>
        </w:rPr>
        <w:tab/>
      </w:r>
    </w:p>
    <w:p w:rsidR="00B87B49" w:rsidRPr="002028A9" w:rsidRDefault="00AF2EC9" w:rsidP="002028A9">
      <w:pPr>
        <w:spacing w:after="0"/>
        <w:ind w:left="990"/>
        <w:rPr>
          <w:rFonts w:ascii="Gentium" w:hAnsi="Gentium"/>
          <w:sz w:val="26"/>
          <w:szCs w:val="28"/>
        </w:rPr>
      </w:pPr>
      <w:r w:rsidRPr="002028A9">
        <w:rPr>
          <w:rFonts w:ascii="Gentium" w:hAnsi="Gentium"/>
          <w:sz w:val="26"/>
          <w:szCs w:val="28"/>
        </w:rPr>
        <w:t>Since He has done so much for us, could we do any less for Him?</w:t>
      </w:r>
    </w:p>
    <w:p w:rsidR="00CB2152" w:rsidRPr="002028A9" w:rsidRDefault="00CB2152" w:rsidP="00F5326A">
      <w:pPr>
        <w:spacing w:after="0"/>
        <w:rPr>
          <w:rFonts w:eastAsia="Times New Roman" w:cs="Times New Roman"/>
          <w:szCs w:val="28"/>
        </w:rPr>
      </w:pPr>
    </w:p>
    <w:p w:rsidR="00CB2152" w:rsidRPr="00A455B1" w:rsidRDefault="002028A9" w:rsidP="00F5326A">
      <w:pPr>
        <w:spacing w:after="0"/>
        <w:rPr>
          <w:rFonts w:ascii="Gentium" w:hAnsi="Gentium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It is a Spiritual S</w:t>
      </w:r>
      <w:r w:rsidR="001C01FD" w:rsidRPr="00A455B1">
        <w:rPr>
          <w:rFonts w:eastAsia="Times New Roman" w:cs="Times New Roman"/>
          <w:sz w:val="28"/>
          <w:szCs w:val="28"/>
        </w:rPr>
        <w:t xml:space="preserve">ervice – </w:t>
      </w:r>
      <w:r w:rsidR="001C01FD" w:rsidRPr="00A455B1">
        <w:rPr>
          <w:rFonts w:ascii="Gentium" w:hAnsi="Gentium"/>
          <w:sz w:val="28"/>
          <w:szCs w:val="28"/>
          <w:lang w:val="el-GR"/>
        </w:rPr>
        <w:t>λατρείαν</w:t>
      </w:r>
    </w:p>
    <w:p w:rsidR="00A455B1" w:rsidRPr="002028A9" w:rsidRDefault="00A455B1" w:rsidP="00A455B1">
      <w:pPr>
        <w:spacing w:after="0"/>
        <w:ind w:left="0"/>
        <w:rPr>
          <w:rFonts w:ascii="Gentium" w:hAnsi="Gentium"/>
          <w:szCs w:val="28"/>
        </w:rPr>
      </w:pPr>
    </w:p>
    <w:p w:rsidR="00F4319D" w:rsidRPr="002028A9" w:rsidRDefault="0086462F" w:rsidP="002028A9">
      <w:pPr>
        <w:spacing w:after="0"/>
        <w:rPr>
          <w:rFonts w:ascii="Gentium" w:hAnsi="Gentium"/>
          <w:szCs w:val="28"/>
        </w:rPr>
      </w:pPr>
      <w:r w:rsidRPr="002028A9">
        <w:rPr>
          <w:rFonts w:ascii="Gentium" w:hAnsi="Gentium"/>
          <w:szCs w:val="28"/>
        </w:rPr>
        <w:t xml:space="preserve">In the Christian life there is no distinction between </w:t>
      </w:r>
      <w:r w:rsidR="004C6E31" w:rsidRPr="002028A9">
        <w:rPr>
          <w:rFonts w:ascii="Gentium" w:hAnsi="Gentium"/>
          <w:szCs w:val="28"/>
        </w:rPr>
        <w:t>spiritual and secular.</w:t>
      </w:r>
      <w:r w:rsidR="002028A9">
        <w:rPr>
          <w:rFonts w:ascii="Gentium" w:hAnsi="Gentium"/>
          <w:szCs w:val="28"/>
        </w:rPr>
        <w:t xml:space="preserve"> </w:t>
      </w:r>
      <w:r w:rsidR="004C6E31" w:rsidRPr="002028A9">
        <w:rPr>
          <w:rFonts w:ascii="Gentium" w:hAnsi="Gentium"/>
          <w:szCs w:val="28"/>
        </w:rPr>
        <w:t>Our whole life is to be lived</w:t>
      </w:r>
      <w:r w:rsidR="002028A9">
        <w:rPr>
          <w:rFonts w:ascii="Gentium" w:hAnsi="Gentium"/>
          <w:szCs w:val="28"/>
        </w:rPr>
        <w:t xml:space="preserve"> on a spiritual plane. </w:t>
      </w:r>
      <w:r w:rsidR="0098200C" w:rsidRPr="002028A9">
        <w:rPr>
          <w:rFonts w:ascii="Gentium" w:hAnsi="Gentium"/>
          <w:szCs w:val="28"/>
        </w:rPr>
        <w:t>To</w:t>
      </w:r>
      <w:r w:rsidR="002028A9">
        <w:rPr>
          <w:rFonts w:ascii="Gentium" w:hAnsi="Gentium"/>
          <w:szCs w:val="28"/>
        </w:rPr>
        <w:t xml:space="preserve"> us, there is to be no secular b</w:t>
      </w:r>
      <w:r w:rsidR="0098200C" w:rsidRPr="002028A9">
        <w:rPr>
          <w:rFonts w:ascii="Gentium" w:hAnsi="Gentium"/>
          <w:szCs w:val="28"/>
        </w:rPr>
        <w:t xml:space="preserve">ecause it is done for the Lord, it is </w:t>
      </w:r>
      <w:r w:rsidR="0027283B" w:rsidRPr="002028A9">
        <w:rPr>
          <w:rFonts w:ascii="Gentium" w:hAnsi="Gentium"/>
          <w:szCs w:val="28"/>
        </w:rPr>
        <w:t>spiritual.</w:t>
      </w:r>
      <w:r w:rsidR="002028A9">
        <w:rPr>
          <w:rFonts w:ascii="Gentium" w:hAnsi="Gentium"/>
          <w:szCs w:val="28"/>
        </w:rPr>
        <w:t xml:space="preserve"> </w:t>
      </w:r>
      <w:r w:rsidR="00A60218" w:rsidRPr="002028A9">
        <w:rPr>
          <w:rFonts w:ascii="Gentium" w:hAnsi="Gentium"/>
          <w:szCs w:val="28"/>
        </w:rPr>
        <w:t xml:space="preserve">I saw a </w:t>
      </w:r>
      <w:r w:rsidR="0027283B" w:rsidRPr="002028A9">
        <w:rPr>
          <w:rFonts w:ascii="Gentium" w:hAnsi="Gentium"/>
          <w:szCs w:val="28"/>
        </w:rPr>
        <w:t xml:space="preserve">Sign: </w:t>
      </w:r>
      <w:r w:rsidR="00A60218" w:rsidRPr="002028A9">
        <w:rPr>
          <w:rFonts w:ascii="Gentium" w:hAnsi="Gentium"/>
          <w:szCs w:val="28"/>
        </w:rPr>
        <w:t>S</w:t>
      </w:r>
      <w:r w:rsidR="0027283B" w:rsidRPr="002028A9">
        <w:rPr>
          <w:rFonts w:ascii="Gentium" w:hAnsi="Gentium"/>
          <w:szCs w:val="28"/>
        </w:rPr>
        <w:t>piritual services are performed here</w:t>
      </w:r>
      <w:r w:rsidR="00A60218" w:rsidRPr="002028A9">
        <w:rPr>
          <w:rFonts w:ascii="Gentium" w:hAnsi="Gentium"/>
          <w:szCs w:val="28"/>
        </w:rPr>
        <w:t xml:space="preserve"> three times a day.</w:t>
      </w:r>
    </w:p>
    <w:p w:rsidR="00FE6D48" w:rsidRDefault="00FE6D48" w:rsidP="00F5326A">
      <w:pPr>
        <w:spacing w:after="0"/>
        <w:rPr>
          <w:rFonts w:ascii="Gentium" w:hAnsi="Gentium"/>
          <w:szCs w:val="28"/>
        </w:rPr>
      </w:pPr>
    </w:p>
    <w:p w:rsidR="006D770F" w:rsidRPr="002028A9" w:rsidRDefault="006D770F" w:rsidP="00F5326A">
      <w:pPr>
        <w:spacing w:after="0"/>
        <w:rPr>
          <w:rFonts w:ascii="Gentium" w:hAnsi="Gentium"/>
          <w:szCs w:val="28"/>
        </w:rPr>
      </w:pPr>
      <w:r w:rsidRPr="002028A9">
        <w:rPr>
          <w:rFonts w:ascii="Gentium" w:hAnsi="Gentium"/>
          <w:szCs w:val="28"/>
        </w:rPr>
        <w:t>Where do you think it was? Over the sink!</w:t>
      </w:r>
    </w:p>
    <w:p w:rsidR="00A455B1" w:rsidRDefault="00A455B1" w:rsidP="00A455B1">
      <w:pPr>
        <w:spacing w:after="0"/>
        <w:ind w:left="0"/>
        <w:rPr>
          <w:rFonts w:ascii="Gentium" w:hAnsi="Gentium"/>
          <w:szCs w:val="28"/>
        </w:rPr>
      </w:pPr>
    </w:p>
    <w:p w:rsidR="00B60FA1" w:rsidRDefault="00B60FA1" w:rsidP="00A455B1">
      <w:pPr>
        <w:spacing w:after="0"/>
        <w:ind w:left="0"/>
        <w:rPr>
          <w:rFonts w:ascii="Gentium" w:hAnsi="Gentium"/>
          <w:szCs w:val="28"/>
        </w:rPr>
      </w:pPr>
    </w:p>
    <w:p w:rsidR="00BA7E78" w:rsidRPr="00A455B1" w:rsidRDefault="00A83CBE" w:rsidP="00A455B1">
      <w:pPr>
        <w:spacing w:after="0"/>
        <w:ind w:left="0"/>
        <w:rPr>
          <w:rFonts w:ascii="Gentium" w:hAnsi="Gentium"/>
          <w:sz w:val="28"/>
          <w:szCs w:val="28"/>
        </w:rPr>
      </w:pPr>
      <w:r w:rsidRPr="00A455B1">
        <w:rPr>
          <w:rFonts w:ascii="Gentium" w:hAnsi="Gentium"/>
          <w:sz w:val="28"/>
          <w:szCs w:val="28"/>
        </w:rPr>
        <w:lastRenderedPageBreak/>
        <w:t xml:space="preserve">II. </w:t>
      </w:r>
      <w:r w:rsidR="00BA7E78" w:rsidRPr="00A455B1">
        <w:rPr>
          <w:rFonts w:ascii="Gentium" w:hAnsi="Gentium"/>
          <w:sz w:val="28"/>
          <w:szCs w:val="28"/>
        </w:rPr>
        <w:t xml:space="preserve">The Method of the </w:t>
      </w:r>
      <w:r w:rsidR="002028A9">
        <w:rPr>
          <w:rFonts w:ascii="Gentium" w:hAnsi="Gentium"/>
          <w:sz w:val="28"/>
          <w:szCs w:val="28"/>
        </w:rPr>
        <w:t>Exhortation – 12:2</w:t>
      </w:r>
    </w:p>
    <w:p w:rsidR="00A83CBE" w:rsidRPr="00C22563" w:rsidRDefault="00A83CBE" w:rsidP="00F5326A">
      <w:pPr>
        <w:spacing w:after="0"/>
        <w:rPr>
          <w:rFonts w:ascii="Gentium" w:hAnsi="Gentium"/>
          <w:sz w:val="20"/>
          <w:szCs w:val="28"/>
        </w:rPr>
      </w:pPr>
    </w:p>
    <w:p w:rsidR="00A83CBE" w:rsidRPr="00A455B1" w:rsidRDefault="00A83CBE" w:rsidP="00A455B1">
      <w:pPr>
        <w:spacing w:after="0"/>
        <w:ind w:left="360"/>
        <w:rPr>
          <w:rFonts w:ascii="Gentium" w:hAnsi="Gentium"/>
          <w:sz w:val="28"/>
          <w:szCs w:val="28"/>
        </w:rPr>
      </w:pPr>
      <w:r w:rsidRPr="00A455B1">
        <w:rPr>
          <w:rFonts w:ascii="Gentium" w:hAnsi="Gentium"/>
          <w:sz w:val="28"/>
          <w:szCs w:val="28"/>
        </w:rPr>
        <w:t xml:space="preserve">A. </w:t>
      </w:r>
      <w:r w:rsidR="00734208" w:rsidRPr="00A455B1">
        <w:rPr>
          <w:rFonts w:ascii="Gentium" w:hAnsi="Gentium"/>
          <w:sz w:val="28"/>
          <w:szCs w:val="28"/>
        </w:rPr>
        <w:t>Stop</w:t>
      </w:r>
      <w:r w:rsidR="00670213" w:rsidRPr="00A455B1">
        <w:rPr>
          <w:rFonts w:ascii="Gentium" w:hAnsi="Gentium"/>
          <w:sz w:val="28"/>
          <w:szCs w:val="28"/>
        </w:rPr>
        <w:t xml:space="preserve"> Be</w:t>
      </w:r>
      <w:r w:rsidR="00734208" w:rsidRPr="00A455B1">
        <w:rPr>
          <w:rFonts w:ascii="Gentium" w:hAnsi="Gentium"/>
          <w:sz w:val="28"/>
          <w:szCs w:val="28"/>
        </w:rPr>
        <w:t>ing</w:t>
      </w:r>
      <w:r w:rsidR="00670213" w:rsidRPr="00A455B1">
        <w:rPr>
          <w:rFonts w:ascii="Gentium" w:hAnsi="Gentium"/>
          <w:sz w:val="28"/>
          <w:szCs w:val="28"/>
        </w:rPr>
        <w:t xml:space="preserve"> Jello - </w:t>
      </w:r>
    </w:p>
    <w:p w:rsidR="00A455B1" w:rsidRPr="00D12138" w:rsidRDefault="00A455B1" w:rsidP="002028A9">
      <w:pPr>
        <w:spacing w:after="0"/>
        <w:rPr>
          <w:sz w:val="20"/>
          <w:szCs w:val="24"/>
        </w:rPr>
      </w:pPr>
    </w:p>
    <w:p w:rsidR="003C7CCF" w:rsidRPr="002028A9" w:rsidRDefault="002028A9" w:rsidP="002028A9">
      <w:pPr>
        <w:spacing w:after="0"/>
        <w:ind w:left="810"/>
        <w:rPr>
          <w:rFonts w:cs="Times New Roman"/>
          <w:szCs w:val="24"/>
        </w:rPr>
      </w:pPr>
      <w:r>
        <w:rPr>
          <w:szCs w:val="24"/>
        </w:rPr>
        <w:t>“</w:t>
      </w:r>
      <w:r w:rsidR="007246F9" w:rsidRPr="002028A9">
        <w:rPr>
          <w:szCs w:val="24"/>
        </w:rPr>
        <w:t xml:space="preserve">And </w:t>
      </w:r>
      <w:r w:rsidR="007246F9" w:rsidRPr="002028A9">
        <w:rPr>
          <w:rFonts w:cs="Times New Roman"/>
          <w:szCs w:val="24"/>
        </w:rPr>
        <w:t>﻿﻿stop being conformed to this world</w:t>
      </w:r>
      <w:r>
        <w:rPr>
          <w:rFonts w:cs="Times New Roman"/>
          <w:szCs w:val="24"/>
        </w:rPr>
        <w:t>”</w:t>
      </w:r>
    </w:p>
    <w:p w:rsidR="00A455B1" w:rsidRPr="002028A9" w:rsidRDefault="00A455B1" w:rsidP="002028A9">
      <w:pPr>
        <w:spacing w:after="0"/>
        <w:rPr>
          <w:rFonts w:ascii="Gentium" w:hAnsi="Gentium"/>
          <w:szCs w:val="24"/>
        </w:rPr>
      </w:pPr>
    </w:p>
    <w:p w:rsidR="00E82F37" w:rsidRPr="002028A9" w:rsidRDefault="00303DBF" w:rsidP="002028A9">
      <w:pPr>
        <w:spacing w:after="0"/>
        <w:rPr>
          <w:rFonts w:ascii="Gentium" w:hAnsi="Gentium"/>
          <w:szCs w:val="24"/>
        </w:rPr>
      </w:pPr>
      <w:r w:rsidRPr="002028A9">
        <w:rPr>
          <w:rFonts w:ascii="Gentium" w:hAnsi="Gentium"/>
          <w:szCs w:val="24"/>
        </w:rPr>
        <w:t>Jell-O</w:t>
      </w:r>
      <w:r w:rsidR="00E82F37" w:rsidRPr="002028A9">
        <w:rPr>
          <w:rFonts w:ascii="Gentium" w:hAnsi="Gentium"/>
          <w:szCs w:val="24"/>
        </w:rPr>
        <w:t xml:space="preserve"> takes the shape of </w:t>
      </w:r>
      <w:r w:rsidR="00DB26B0" w:rsidRPr="002028A9">
        <w:rPr>
          <w:rFonts w:ascii="Gentium" w:hAnsi="Gentium"/>
          <w:szCs w:val="24"/>
        </w:rPr>
        <w:t xml:space="preserve">the container </w:t>
      </w:r>
      <w:r w:rsidR="007F7CF9" w:rsidRPr="002028A9">
        <w:rPr>
          <w:rFonts w:ascii="Gentium" w:hAnsi="Gentium"/>
          <w:szCs w:val="24"/>
        </w:rPr>
        <w:t>into which</w:t>
      </w:r>
      <w:r w:rsidR="00A455B1" w:rsidRPr="002028A9">
        <w:rPr>
          <w:rFonts w:ascii="Gentium" w:hAnsi="Gentium"/>
          <w:szCs w:val="24"/>
        </w:rPr>
        <w:t xml:space="preserve"> </w:t>
      </w:r>
      <w:r w:rsidR="00DB26B0" w:rsidRPr="002028A9">
        <w:rPr>
          <w:rFonts w:ascii="Gentium" w:hAnsi="Gentium"/>
          <w:szCs w:val="24"/>
        </w:rPr>
        <w:t>it is poured.</w:t>
      </w:r>
    </w:p>
    <w:p w:rsidR="00B33707" w:rsidRPr="002028A9" w:rsidRDefault="00B33707" w:rsidP="002028A9">
      <w:pPr>
        <w:spacing w:after="0"/>
        <w:rPr>
          <w:rFonts w:ascii="Gentium" w:hAnsi="Gentium"/>
          <w:szCs w:val="24"/>
        </w:rPr>
      </w:pPr>
      <w:r w:rsidRPr="002028A9">
        <w:rPr>
          <w:rFonts w:ascii="Gentium" w:hAnsi="Gentium"/>
          <w:szCs w:val="24"/>
        </w:rPr>
        <w:tab/>
      </w:r>
      <w:r w:rsidRPr="002028A9">
        <w:rPr>
          <w:rFonts w:ascii="Gentium" w:hAnsi="Gentium"/>
          <w:szCs w:val="24"/>
        </w:rPr>
        <w:tab/>
      </w:r>
    </w:p>
    <w:p w:rsidR="007F7CF9" w:rsidRPr="002028A9" w:rsidRDefault="007F7CF9" w:rsidP="002028A9">
      <w:pPr>
        <w:spacing w:after="0"/>
        <w:rPr>
          <w:rFonts w:ascii="Gentium" w:hAnsi="Gentium"/>
          <w:szCs w:val="24"/>
        </w:rPr>
      </w:pPr>
      <w:r w:rsidRPr="002028A9">
        <w:rPr>
          <w:rFonts w:ascii="Gentium" w:hAnsi="Gentium"/>
          <w:szCs w:val="24"/>
        </w:rPr>
        <w:t xml:space="preserve">Before Christ, we were shaped by the </w:t>
      </w:r>
      <w:r w:rsidR="00B33707" w:rsidRPr="002028A9">
        <w:rPr>
          <w:rFonts w:ascii="Gentium" w:hAnsi="Gentium"/>
          <w:szCs w:val="24"/>
        </w:rPr>
        <w:t xml:space="preserve">world </w:t>
      </w:r>
      <w:r w:rsidR="008C72B7" w:rsidRPr="002028A9">
        <w:rPr>
          <w:rFonts w:ascii="Gentium" w:hAnsi="Gentium"/>
          <w:szCs w:val="24"/>
        </w:rPr>
        <w:t>around us.</w:t>
      </w:r>
      <w:r w:rsidR="002028A9">
        <w:rPr>
          <w:rFonts w:ascii="Gentium" w:hAnsi="Gentium"/>
          <w:szCs w:val="24"/>
        </w:rPr>
        <w:t xml:space="preserve"> The word “world” is not </w:t>
      </w:r>
      <w:r w:rsidR="00B33707" w:rsidRPr="002028A9">
        <w:rPr>
          <w:rFonts w:ascii="Gentium" w:hAnsi="Gentium"/>
          <w:szCs w:val="24"/>
        </w:rPr>
        <w:t>“</w:t>
      </w:r>
      <w:r w:rsidR="001F65C7" w:rsidRPr="002028A9">
        <w:rPr>
          <w:rFonts w:ascii="Symbol" w:hAnsi="Symbol"/>
          <w:szCs w:val="24"/>
        </w:rPr>
        <w:t></w:t>
      </w:r>
      <w:r w:rsidR="001F65C7" w:rsidRPr="002028A9">
        <w:rPr>
          <w:rFonts w:ascii="Symbol" w:hAnsi="Symbol"/>
          <w:szCs w:val="24"/>
        </w:rPr>
        <w:t></w:t>
      </w:r>
      <w:r w:rsidR="001F65C7" w:rsidRPr="002028A9">
        <w:rPr>
          <w:rFonts w:ascii="Symbol" w:hAnsi="Symbol"/>
          <w:szCs w:val="24"/>
        </w:rPr>
        <w:t></w:t>
      </w:r>
      <w:r w:rsidR="001F65C7" w:rsidRPr="002028A9">
        <w:rPr>
          <w:rFonts w:ascii="Symbol" w:hAnsi="Symbol"/>
          <w:szCs w:val="24"/>
        </w:rPr>
        <w:t></w:t>
      </w:r>
      <w:r w:rsidR="001F65C7" w:rsidRPr="002028A9">
        <w:rPr>
          <w:rFonts w:ascii="Symbol" w:hAnsi="Symbol"/>
          <w:szCs w:val="24"/>
        </w:rPr>
        <w:t></w:t>
      </w:r>
      <w:r w:rsidR="001F65C7" w:rsidRPr="002028A9">
        <w:rPr>
          <w:rFonts w:ascii="Symbol" w:hAnsi="Symbol"/>
          <w:szCs w:val="24"/>
        </w:rPr>
        <w:t></w:t>
      </w:r>
      <w:r w:rsidR="002363C4" w:rsidRPr="002028A9">
        <w:rPr>
          <w:rFonts w:cs="Times New Roman"/>
          <w:szCs w:val="24"/>
        </w:rPr>
        <w:t xml:space="preserve">” but </w:t>
      </w:r>
      <w:r w:rsidR="002778BD" w:rsidRPr="002028A9">
        <w:rPr>
          <w:rFonts w:cs="Times New Roman"/>
          <w:szCs w:val="24"/>
        </w:rPr>
        <w:t>“</w:t>
      </w:r>
      <w:r w:rsidR="002363C4" w:rsidRPr="002028A9">
        <w:rPr>
          <w:rFonts w:ascii="Gentium" w:hAnsi="Gentium"/>
          <w:szCs w:val="24"/>
          <w:lang w:val="el-GR"/>
        </w:rPr>
        <w:t>ἁγίαν</w:t>
      </w:r>
      <w:r w:rsidR="002778BD" w:rsidRPr="002028A9">
        <w:rPr>
          <w:rFonts w:ascii="Gentium" w:hAnsi="Gentium"/>
          <w:szCs w:val="24"/>
        </w:rPr>
        <w:t>”age.</w:t>
      </w:r>
    </w:p>
    <w:p w:rsidR="001F65C7" w:rsidRPr="002028A9" w:rsidRDefault="00105D1F" w:rsidP="00D12138">
      <w:pPr>
        <w:spacing w:after="0"/>
        <w:jc w:val="both"/>
        <w:rPr>
          <w:rFonts w:ascii="Gentium" w:hAnsi="Gentium"/>
          <w:szCs w:val="24"/>
        </w:rPr>
      </w:pPr>
      <w:r w:rsidRPr="002028A9">
        <w:rPr>
          <w:rFonts w:ascii="Gentium" w:hAnsi="Gentium"/>
          <w:szCs w:val="24"/>
        </w:rPr>
        <w:tab/>
      </w:r>
      <w:r w:rsidRPr="002028A9">
        <w:rPr>
          <w:rFonts w:ascii="Gentium" w:hAnsi="Gentium"/>
          <w:szCs w:val="24"/>
        </w:rPr>
        <w:tab/>
      </w:r>
    </w:p>
    <w:p w:rsidR="00621642" w:rsidRPr="002028A9" w:rsidRDefault="00105D1F" w:rsidP="00D12138">
      <w:pPr>
        <w:spacing w:after="0"/>
        <w:jc w:val="both"/>
        <w:rPr>
          <w:rFonts w:ascii="Gentium" w:hAnsi="Gentium"/>
          <w:szCs w:val="24"/>
        </w:rPr>
      </w:pPr>
      <w:r w:rsidRPr="002028A9">
        <w:rPr>
          <w:rFonts w:ascii="Gentium" w:hAnsi="Gentium"/>
          <w:szCs w:val="24"/>
        </w:rPr>
        <w:t>The present evil age</w:t>
      </w:r>
      <w:r w:rsidR="002028A9">
        <w:rPr>
          <w:rFonts w:ascii="Gentium" w:hAnsi="Gentium"/>
          <w:szCs w:val="24"/>
        </w:rPr>
        <w:t xml:space="preserve"> (</w:t>
      </w:r>
      <w:r w:rsidRPr="002028A9">
        <w:rPr>
          <w:rFonts w:ascii="Gentium" w:hAnsi="Gentium"/>
          <w:szCs w:val="24"/>
        </w:rPr>
        <w:t>Gal. 1:4, Ep</w:t>
      </w:r>
      <w:r w:rsidR="00736A11" w:rsidRPr="002028A9">
        <w:rPr>
          <w:rFonts w:ascii="Gentium" w:hAnsi="Gentium"/>
          <w:szCs w:val="24"/>
        </w:rPr>
        <w:t>h</w:t>
      </w:r>
      <w:r w:rsidRPr="002028A9">
        <w:rPr>
          <w:rFonts w:ascii="Gentium" w:hAnsi="Gentium"/>
          <w:szCs w:val="24"/>
        </w:rPr>
        <w:t>. 1:21</w:t>
      </w:r>
      <w:r w:rsidR="002028A9">
        <w:rPr>
          <w:rFonts w:ascii="Gentium" w:hAnsi="Gentium"/>
          <w:szCs w:val="24"/>
        </w:rPr>
        <w:t xml:space="preserve">). </w:t>
      </w:r>
      <w:r w:rsidR="00621642" w:rsidRPr="002028A9">
        <w:rPr>
          <w:rFonts w:ascii="Gentium" w:hAnsi="Gentium"/>
          <w:szCs w:val="24"/>
        </w:rPr>
        <w:t xml:space="preserve">The grammar indicates that this is something </w:t>
      </w:r>
      <w:r w:rsidR="009B2ABA" w:rsidRPr="002028A9">
        <w:rPr>
          <w:rFonts w:ascii="Gentium" w:hAnsi="Gentium"/>
          <w:szCs w:val="24"/>
        </w:rPr>
        <w:t xml:space="preserve">that </w:t>
      </w:r>
      <w:r w:rsidR="002028A9" w:rsidRPr="002028A9">
        <w:rPr>
          <w:rFonts w:ascii="Gentium" w:hAnsi="Gentium"/>
          <w:szCs w:val="24"/>
        </w:rPr>
        <w:t xml:space="preserve">we did as unbelievers and </w:t>
      </w:r>
      <w:r w:rsidR="009B2ABA" w:rsidRPr="002028A9">
        <w:rPr>
          <w:rFonts w:ascii="Gentium" w:hAnsi="Gentium"/>
          <w:szCs w:val="24"/>
        </w:rPr>
        <w:t>we are to stop doing it now that we belong to Christ.</w:t>
      </w:r>
    </w:p>
    <w:p w:rsidR="009E1640" w:rsidRPr="002028A9" w:rsidRDefault="009E1640" w:rsidP="00D12138">
      <w:pPr>
        <w:spacing w:after="0"/>
        <w:jc w:val="both"/>
        <w:rPr>
          <w:rFonts w:ascii="Gentium" w:hAnsi="Gentium"/>
          <w:szCs w:val="24"/>
        </w:rPr>
      </w:pPr>
    </w:p>
    <w:p w:rsidR="008916DD" w:rsidRPr="002028A9" w:rsidRDefault="009E1640" w:rsidP="00D12138">
      <w:pPr>
        <w:spacing w:after="0"/>
        <w:jc w:val="both"/>
        <w:rPr>
          <w:rFonts w:ascii="Gentium" w:hAnsi="Gentium"/>
          <w:szCs w:val="24"/>
        </w:rPr>
      </w:pPr>
      <w:r w:rsidRPr="002028A9">
        <w:rPr>
          <w:rFonts w:ascii="Gentium" w:hAnsi="Gentium"/>
          <w:szCs w:val="24"/>
        </w:rPr>
        <w:t>A young Christian said to a devoted Christian lady</w:t>
      </w:r>
      <w:r w:rsidR="00D5727C" w:rsidRPr="002028A9">
        <w:rPr>
          <w:rFonts w:ascii="Gentium" w:hAnsi="Gentium"/>
          <w:szCs w:val="24"/>
        </w:rPr>
        <w:t>. “I would give the world to have your experience.</w:t>
      </w:r>
      <w:r w:rsidR="001F65C7" w:rsidRPr="002028A9">
        <w:rPr>
          <w:rFonts w:ascii="Gentium" w:hAnsi="Gentium"/>
          <w:szCs w:val="24"/>
        </w:rPr>
        <w:t xml:space="preserve"> </w:t>
      </w:r>
      <w:r w:rsidR="008916DD" w:rsidRPr="002028A9">
        <w:rPr>
          <w:rFonts w:ascii="Gentium" w:hAnsi="Gentium"/>
          <w:szCs w:val="24"/>
        </w:rPr>
        <w:t>The lady said, “</w:t>
      </w:r>
      <w:r w:rsidR="00A93BD4" w:rsidRPr="002028A9">
        <w:rPr>
          <w:rFonts w:ascii="Gentium" w:hAnsi="Gentium"/>
          <w:szCs w:val="24"/>
        </w:rPr>
        <w:t>My dear, t</w:t>
      </w:r>
      <w:r w:rsidR="008916DD" w:rsidRPr="002028A9">
        <w:rPr>
          <w:rFonts w:ascii="Gentium" w:hAnsi="Gentium"/>
          <w:szCs w:val="24"/>
        </w:rPr>
        <w:t>hat’s exactly what it cost me.</w:t>
      </w:r>
      <w:r w:rsidR="005453F0" w:rsidRPr="002028A9">
        <w:rPr>
          <w:rFonts w:ascii="Gentium" w:hAnsi="Gentium"/>
          <w:szCs w:val="24"/>
        </w:rPr>
        <w:t xml:space="preserve"> I gave the w</w:t>
      </w:r>
      <w:r w:rsidR="00734208" w:rsidRPr="002028A9">
        <w:rPr>
          <w:rFonts w:ascii="Gentium" w:hAnsi="Gentium"/>
          <w:szCs w:val="24"/>
        </w:rPr>
        <w:t>o</w:t>
      </w:r>
      <w:r w:rsidR="005453F0" w:rsidRPr="002028A9">
        <w:rPr>
          <w:rFonts w:ascii="Gentium" w:hAnsi="Gentium"/>
          <w:szCs w:val="24"/>
        </w:rPr>
        <w:t>rld for it</w:t>
      </w:r>
      <w:r w:rsidR="008916DD" w:rsidRPr="002028A9">
        <w:rPr>
          <w:rFonts w:ascii="Gentium" w:hAnsi="Gentium"/>
          <w:szCs w:val="24"/>
        </w:rPr>
        <w:t>”</w:t>
      </w:r>
    </w:p>
    <w:p w:rsidR="002778BD" w:rsidRPr="002028A9" w:rsidRDefault="002778BD" w:rsidP="002028A9">
      <w:pPr>
        <w:spacing w:after="0"/>
        <w:rPr>
          <w:rFonts w:cs="Times New Roman"/>
          <w:szCs w:val="24"/>
        </w:rPr>
      </w:pPr>
      <w:r w:rsidRPr="002028A9">
        <w:rPr>
          <w:rFonts w:ascii="Gentium" w:hAnsi="Gentium"/>
          <w:szCs w:val="24"/>
        </w:rPr>
        <w:tab/>
      </w:r>
      <w:r w:rsidRPr="002028A9">
        <w:rPr>
          <w:rFonts w:ascii="Gentium" w:hAnsi="Gentium"/>
          <w:szCs w:val="24"/>
        </w:rPr>
        <w:tab/>
      </w:r>
    </w:p>
    <w:p w:rsidR="001F65C7" w:rsidRDefault="00E17E98" w:rsidP="001F65C7">
      <w:pPr>
        <w:spacing w:after="0"/>
        <w:ind w:left="360"/>
        <w:rPr>
          <w:rFonts w:ascii="Gentium" w:hAnsi="Gentium"/>
          <w:sz w:val="28"/>
          <w:szCs w:val="28"/>
        </w:rPr>
      </w:pPr>
      <w:r w:rsidRPr="00A455B1">
        <w:rPr>
          <w:rFonts w:ascii="Gentium" w:hAnsi="Gentium"/>
          <w:sz w:val="28"/>
          <w:szCs w:val="28"/>
        </w:rPr>
        <w:t xml:space="preserve">B. </w:t>
      </w:r>
      <w:r w:rsidR="00652749" w:rsidRPr="00A455B1">
        <w:rPr>
          <w:rFonts w:ascii="Gentium" w:hAnsi="Gentium"/>
          <w:sz w:val="28"/>
          <w:szCs w:val="28"/>
        </w:rPr>
        <w:t xml:space="preserve">Go On Being a Butterfly </w:t>
      </w:r>
      <w:r w:rsidR="001F65C7">
        <w:rPr>
          <w:rFonts w:ascii="Gentium" w:hAnsi="Gentium"/>
          <w:sz w:val="28"/>
          <w:szCs w:val="28"/>
        </w:rPr>
        <w:t>–</w:t>
      </w:r>
      <w:r w:rsidR="00652749" w:rsidRPr="00A455B1">
        <w:rPr>
          <w:rFonts w:ascii="Gentium" w:hAnsi="Gentium"/>
          <w:sz w:val="28"/>
          <w:szCs w:val="28"/>
        </w:rPr>
        <w:t xml:space="preserve"> </w:t>
      </w:r>
    </w:p>
    <w:p w:rsidR="001F65C7" w:rsidRPr="002028A9" w:rsidRDefault="001F65C7" w:rsidP="002028A9">
      <w:pPr>
        <w:spacing w:after="0"/>
        <w:rPr>
          <w:rFonts w:ascii="Gentium" w:hAnsi="Gentium"/>
          <w:sz w:val="26"/>
          <w:szCs w:val="28"/>
        </w:rPr>
      </w:pPr>
    </w:p>
    <w:p w:rsidR="00E17E98" w:rsidRDefault="00D12138" w:rsidP="002028A9">
      <w:pPr>
        <w:spacing w:after="0"/>
        <w:rPr>
          <w:rFonts w:ascii="Gentium" w:hAnsi="Gentium"/>
          <w:sz w:val="26"/>
          <w:szCs w:val="28"/>
          <w:lang w:val="el-GR"/>
        </w:rPr>
      </w:pPr>
      <w:r>
        <w:rPr>
          <w:szCs w:val="28"/>
        </w:rPr>
        <w:t>“</w:t>
      </w:r>
      <w:r w:rsidR="00A93BD4" w:rsidRPr="002028A9">
        <w:rPr>
          <w:szCs w:val="28"/>
        </w:rPr>
        <w:t xml:space="preserve">Go on </w:t>
      </w:r>
      <w:r w:rsidR="00B9091A" w:rsidRPr="002028A9">
        <w:rPr>
          <w:szCs w:val="28"/>
        </w:rPr>
        <w:t>be</w:t>
      </w:r>
      <w:r w:rsidR="00A93BD4" w:rsidRPr="002028A9">
        <w:rPr>
          <w:szCs w:val="28"/>
        </w:rPr>
        <w:t>ing</w:t>
      </w:r>
      <w:r w:rsidR="00B9091A" w:rsidRPr="002028A9">
        <w:rPr>
          <w:szCs w:val="28"/>
        </w:rPr>
        <w:t xml:space="preserve"> transformed</w:t>
      </w:r>
      <w:r>
        <w:rPr>
          <w:szCs w:val="28"/>
        </w:rPr>
        <w:t>”</w:t>
      </w:r>
      <w:r w:rsidR="001B25F6" w:rsidRPr="002028A9">
        <w:rPr>
          <w:szCs w:val="28"/>
        </w:rPr>
        <w:t xml:space="preserve"> </w:t>
      </w:r>
      <w:r w:rsidR="00B34B75" w:rsidRPr="002028A9">
        <w:rPr>
          <w:szCs w:val="28"/>
        </w:rPr>
        <w:t xml:space="preserve">- </w:t>
      </w:r>
      <w:r w:rsidR="001B25F6" w:rsidRPr="002028A9">
        <w:rPr>
          <w:rFonts w:ascii="Gentium" w:hAnsi="Gentium"/>
          <w:sz w:val="26"/>
          <w:szCs w:val="28"/>
          <w:lang w:val="el-GR"/>
        </w:rPr>
        <w:t>μεταμορφοῦσθε</w:t>
      </w:r>
    </w:p>
    <w:p w:rsidR="00D12138" w:rsidRPr="002028A9" w:rsidRDefault="00D12138" w:rsidP="002028A9">
      <w:pPr>
        <w:spacing w:after="0"/>
        <w:rPr>
          <w:rFonts w:ascii="Gentium" w:hAnsi="Gentium"/>
          <w:sz w:val="26"/>
          <w:szCs w:val="28"/>
        </w:rPr>
      </w:pPr>
    </w:p>
    <w:p w:rsidR="00344E96" w:rsidRPr="002028A9" w:rsidRDefault="00242077" w:rsidP="00D12138">
      <w:pPr>
        <w:spacing w:after="0"/>
        <w:jc w:val="both"/>
        <w:rPr>
          <w:szCs w:val="28"/>
        </w:rPr>
      </w:pPr>
      <w:r w:rsidRPr="002028A9">
        <w:rPr>
          <w:szCs w:val="28"/>
        </w:rPr>
        <w:t xml:space="preserve">When I was in the second grade, </w:t>
      </w:r>
      <w:r w:rsidR="00344E96" w:rsidRPr="002028A9">
        <w:rPr>
          <w:szCs w:val="28"/>
        </w:rPr>
        <w:t xml:space="preserve">in the winter </w:t>
      </w:r>
      <w:r w:rsidRPr="002028A9">
        <w:rPr>
          <w:szCs w:val="28"/>
        </w:rPr>
        <w:t>Miss Carter</w:t>
      </w:r>
      <w:r w:rsidR="00D12138">
        <w:rPr>
          <w:szCs w:val="28"/>
        </w:rPr>
        <w:t xml:space="preserve"> brought in a cocoon and put it </w:t>
      </w:r>
      <w:r w:rsidR="00DE7D31" w:rsidRPr="002028A9">
        <w:rPr>
          <w:szCs w:val="28"/>
        </w:rPr>
        <w:t xml:space="preserve">between the </w:t>
      </w:r>
      <w:r w:rsidR="001802DF" w:rsidRPr="002028A9">
        <w:rPr>
          <w:szCs w:val="28"/>
        </w:rPr>
        <w:t>storm glass and the window.</w:t>
      </w:r>
      <w:r w:rsidR="00D12138">
        <w:rPr>
          <w:szCs w:val="28"/>
        </w:rPr>
        <w:t xml:space="preserve"> </w:t>
      </w:r>
      <w:r w:rsidR="001802DF" w:rsidRPr="002028A9">
        <w:rPr>
          <w:szCs w:val="28"/>
        </w:rPr>
        <w:t>She told us to watch it every day</w:t>
      </w:r>
      <w:r w:rsidR="00344E96" w:rsidRPr="002028A9">
        <w:rPr>
          <w:szCs w:val="28"/>
        </w:rPr>
        <w:t>. Of course we did.</w:t>
      </w:r>
      <w:r w:rsidR="00D12138">
        <w:rPr>
          <w:szCs w:val="28"/>
        </w:rPr>
        <w:t xml:space="preserve"> </w:t>
      </w:r>
      <w:r w:rsidR="00344E96" w:rsidRPr="002028A9">
        <w:rPr>
          <w:szCs w:val="28"/>
        </w:rPr>
        <w:t xml:space="preserve">Eventually </w:t>
      </w:r>
      <w:r w:rsidR="009C75DE" w:rsidRPr="002028A9">
        <w:rPr>
          <w:szCs w:val="28"/>
        </w:rPr>
        <w:t xml:space="preserve">the ugly worm in the cocoon became </w:t>
      </w:r>
      <w:r w:rsidR="00D12138">
        <w:rPr>
          <w:szCs w:val="28"/>
        </w:rPr>
        <w:t xml:space="preserve">a </w:t>
      </w:r>
      <w:r w:rsidR="009C75DE" w:rsidRPr="002028A9">
        <w:rPr>
          <w:szCs w:val="28"/>
        </w:rPr>
        <w:t>beautiful butterfly.</w:t>
      </w:r>
    </w:p>
    <w:p w:rsidR="00D12138" w:rsidRDefault="00D12138" w:rsidP="00D12138">
      <w:pPr>
        <w:spacing w:after="0"/>
        <w:jc w:val="both"/>
        <w:rPr>
          <w:szCs w:val="28"/>
        </w:rPr>
      </w:pPr>
    </w:p>
    <w:p w:rsidR="00951AD3" w:rsidRPr="002028A9" w:rsidRDefault="00951AD3" w:rsidP="00D12138">
      <w:pPr>
        <w:spacing w:after="0"/>
        <w:jc w:val="both"/>
        <w:rPr>
          <w:szCs w:val="28"/>
        </w:rPr>
      </w:pPr>
      <w:r w:rsidRPr="002028A9">
        <w:rPr>
          <w:szCs w:val="28"/>
        </w:rPr>
        <w:t>That is what God wants to perform in our Christian lives.</w:t>
      </w:r>
      <w:r w:rsidR="003C67E9" w:rsidRPr="002028A9">
        <w:rPr>
          <w:szCs w:val="28"/>
        </w:rPr>
        <w:t xml:space="preserve"> He wants to make a beautiful butterfly out of the worm that we turned into after </w:t>
      </w:r>
      <w:r w:rsidR="001F65C7" w:rsidRPr="002028A9">
        <w:rPr>
          <w:szCs w:val="28"/>
        </w:rPr>
        <w:t xml:space="preserve">He made us so </w:t>
      </w:r>
      <w:r w:rsidR="00F93F6A" w:rsidRPr="002028A9">
        <w:rPr>
          <w:szCs w:val="28"/>
        </w:rPr>
        <w:t>beautiful to begin with.</w:t>
      </w:r>
    </w:p>
    <w:p w:rsidR="001F65C7" w:rsidRPr="002028A9" w:rsidRDefault="001F65C7" w:rsidP="00D12138">
      <w:pPr>
        <w:spacing w:after="0"/>
        <w:jc w:val="both"/>
        <w:rPr>
          <w:szCs w:val="28"/>
        </w:rPr>
      </w:pPr>
    </w:p>
    <w:p w:rsidR="00D0441D" w:rsidRPr="00D12138" w:rsidRDefault="00F93F6A" w:rsidP="00D12138">
      <w:pPr>
        <w:spacing w:after="0"/>
        <w:jc w:val="both"/>
        <w:rPr>
          <w:szCs w:val="28"/>
        </w:rPr>
      </w:pPr>
      <w:r w:rsidRPr="002028A9">
        <w:rPr>
          <w:szCs w:val="28"/>
        </w:rPr>
        <w:t>“At the cross” one line is</w:t>
      </w:r>
      <w:r w:rsidR="00CD2330" w:rsidRPr="002028A9">
        <w:rPr>
          <w:szCs w:val="28"/>
        </w:rPr>
        <w:t xml:space="preserve"> (or was) “Such a worm as I”</w:t>
      </w:r>
      <w:r w:rsidR="00D12138">
        <w:rPr>
          <w:szCs w:val="28"/>
        </w:rPr>
        <w:t xml:space="preserve"> </w:t>
      </w:r>
      <w:r w:rsidR="00D0441D" w:rsidRPr="002028A9">
        <w:rPr>
          <w:szCs w:val="28"/>
        </w:rPr>
        <w:t xml:space="preserve">Now it is </w:t>
      </w:r>
      <w:r w:rsidR="00D12138">
        <w:rPr>
          <w:szCs w:val="28"/>
        </w:rPr>
        <w:t xml:space="preserve">“a sinner such as I” (Psalm </w:t>
      </w:r>
      <w:r w:rsidR="002E050F" w:rsidRPr="002028A9">
        <w:rPr>
          <w:szCs w:val="28"/>
        </w:rPr>
        <w:t>139</w:t>
      </w:r>
      <w:r w:rsidR="00D12138">
        <w:rPr>
          <w:szCs w:val="28"/>
        </w:rPr>
        <w:t>)</w:t>
      </w:r>
    </w:p>
    <w:p w:rsidR="009E25B4" w:rsidRPr="002028A9" w:rsidRDefault="009E25B4" w:rsidP="002028A9">
      <w:pPr>
        <w:spacing w:after="0"/>
        <w:rPr>
          <w:rFonts w:ascii="Gentium" w:hAnsi="Gentium"/>
          <w:sz w:val="26"/>
          <w:szCs w:val="28"/>
        </w:rPr>
      </w:pPr>
    </w:p>
    <w:p w:rsidR="009E25B4" w:rsidRPr="00A455B1" w:rsidRDefault="009E25B4" w:rsidP="001F65C7">
      <w:pPr>
        <w:spacing w:after="0"/>
        <w:rPr>
          <w:rFonts w:ascii="Gentium" w:hAnsi="Gentium"/>
          <w:sz w:val="28"/>
          <w:szCs w:val="28"/>
        </w:rPr>
      </w:pPr>
      <w:r w:rsidRPr="00A455B1">
        <w:rPr>
          <w:rFonts w:ascii="Gentium" w:hAnsi="Gentium"/>
          <w:sz w:val="28"/>
          <w:szCs w:val="28"/>
        </w:rPr>
        <w:t xml:space="preserve">1. </w:t>
      </w:r>
      <w:r w:rsidR="00D12138">
        <w:rPr>
          <w:rFonts w:ascii="Gentium" w:hAnsi="Gentium"/>
          <w:sz w:val="28"/>
          <w:szCs w:val="28"/>
        </w:rPr>
        <w:t>It is Not Adding Something to Your S</w:t>
      </w:r>
      <w:r w:rsidR="003E2861" w:rsidRPr="00A455B1">
        <w:rPr>
          <w:rFonts w:ascii="Gentium" w:hAnsi="Gentium"/>
          <w:sz w:val="28"/>
          <w:szCs w:val="28"/>
        </w:rPr>
        <w:t>alvation.</w:t>
      </w:r>
    </w:p>
    <w:p w:rsidR="001F65C7" w:rsidRPr="001F65C7" w:rsidRDefault="001F65C7" w:rsidP="001F65C7">
      <w:pPr>
        <w:spacing w:after="0"/>
        <w:ind w:left="990"/>
        <w:rPr>
          <w:rFonts w:ascii="Gentium" w:hAnsi="Gentium"/>
          <w:sz w:val="26"/>
          <w:szCs w:val="28"/>
        </w:rPr>
      </w:pPr>
    </w:p>
    <w:p w:rsidR="003E2861" w:rsidRPr="001F65C7" w:rsidRDefault="00D12138" w:rsidP="001F65C7">
      <w:pPr>
        <w:spacing w:after="0"/>
        <w:ind w:left="990"/>
        <w:rPr>
          <w:rFonts w:ascii="Gentium" w:hAnsi="Gentium"/>
          <w:sz w:val="26"/>
          <w:szCs w:val="28"/>
        </w:rPr>
      </w:pPr>
      <w:r>
        <w:rPr>
          <w:rFonts w:ascii="Gentium" w:hAnsi="Gentium"/>
          <w:sz w:val="26"/>
          <w:szCs w:val="28"/>
        </w:rPr>
        <w:t>Colossian</w:t>
      </w:r>
      <w:r w:rsidR="003E2861" w:rsidRPr="001F65C7">
        <w:rPr>
          <w:rFonts w:ascii="Gentium" w:hAnsi="Gentium"/>
          <w:sz w:val="26"/>
          <w:szCs w:val="28"/>
        </w:rPr>
        <w:t xml:space="preserve"> 2:9-10</w:t>
      </w:r>
    </w:p>
    <w:p w:rsidR="003E2861" w:rsidRDefault="003E2861" w:rsidP="00D12138">
      <w:pPr>
        <w:spacing w:after="0"/>
        <w:ind w:left="1080"/>
        <w:rPr>
          <w:rFonts w:eastAsia="Times New Roman" w:cs="Times New Roman"/>
          <w:szCs w:val="28"/>
        </w:rPr>
      </w:pPr>
      <w:r w:rsidRPr="001F65C7">
        <w:rPr>
          <w:rFonts w:eastAsia="Times New Roman" w:cs="Times New Roman"/>
          <w:szCs w:val="28"/>
          <w:vertAlign w:val="superscript"/>
        </w:rPr>
        <w:t>﻿</w:t>
      </w:r>
      <w:r w:rsidR="002028A9">
        <w:rPr>
          <w:rFonts w:eastAsia="Times New Roman" w:cs="Times New Roman"/>
          <w:szCs w:val="28"/>
          <w:vertAlign w:val="superscript"/>
        </w:rPr>
        <w:t>“</w:t>
      </w:r>
      <w:r w:rsidRPr="001F65C7">
        <w:rPr>
          <w:rFonts w:eastAsia="Times New Roman" w:cs="Times New Roman"/>
          <w:szCs w:val="28"/>
        </w:rPr>
        <w:t xml:space="preserve">For ﻿﻿in Him dwells all the fullness of the Godhead </w:t>
      </w:r>
      <w:r w:rsidR="002028A9">
        <w:rPr>
          <w:rFonts w:eastAsia="Times New Roman" w:cs="Times New Roman"/>
          <w:szCs w:val="28"/>
        </w:rPr>
        <w:t xml:space="preserve">bodily; </w:t>
      </w:r>
      <w:r w:rsidRPr="001F65C7">
        <w:rPr>
          <w:rFonts w:eastAsia="Times New Roman" w:cs="Times New Roman"/>
          <w:szCs w:val="28"/>
        </w:rPr>
        <w:t>and you are complete in Him, who is the head o</w:t>
      </w:r>
      <w:r w:rsidR="002028A9">
        <w:rPr>
          <w:rFonts w:eastAsia="Times New Roman" w:cs="Times New Roman"/>
          <w:szCs w:val="28"/>
        </w:rPr>
        <w:t>f all ﻿﻿principality and power.”</w:t>
      </w:r>
    </w:p>
    <w:p w:rsidR="002028A9" w:rsidRPr="001F65C7" w:rsidRDefault="002028A9" w:rsidP="001F65C7">
      <w:pPr>
        <w:spacing w:after="0"/>
        <w:ind w:left="990"/>
        <w:rPr>
          <w:rFonts w:eastAsia="Times New Roman" w:cs="Times New Roman"/>
          <w:szCs w:val="28"/>
        </w:rPr>
      </w:pPr>
    </w:p>
    <w:p w:rsidR="00EE78B6" w:rsidRPr="001F65C7" w:rsidRDefault="00DE5895" w:rsidP="00D12138">
      <w:pPr>
        <w:spacing w:after="0"/>
        <w:ind w:left="990"/>
        <w:rPr>
          <w:rFonts w:eastAsia="Times New Roman" w:cs="Times New Roman"/>
          <w:szCs w:val="28"/>
        </w:rPr>
      </w:pPr>
      <w:r w:rsidRPr="001F65C7">
        <w:rPr>
          <w:rFonts w:eastAsia="Times New Roman" w:cs="Times New Roman"/>
          <w:szCs w:val="28"/>
        </w:rPr>
        <w:t>When you received Jesus as your Savior</w:t>
      </w:r>
      <w:r w:rsidR="00F551D9" w:rsidRPr="001F65C7">
        <w:rPr>
          <w:rFonts w:eastAsia="Times New Roman" w:cs="Times New Roman"/>
          <w:szCs w:val="28"/>
        </w:rPr>
        <w:t xml:space="preserve">, you </w:t>
      </w:r>
      <w:r w:rsidR="002028A9">
        <w:rPr>
          <w:rFonts w:eastAsia="Times New Roman" w:cs="Times New Roman"/>
          <w:szCs w:val="28"/>
        </w:rPr>
        <w:t xml:space="preserve">received the One in </w:t>
      </w:r>
      <w:r w:rsidR="00F551D9" w:rsidRPr="001F65C7">
        <w:rPr>
          <w:rFonts w:eastAsia="Times New Roman" w:cs="Times New Roman"/>
          <w:szCs w:val="28"/>
        </w:rPr>
        <w:t>Whom</w:t>
      </w:r>
      <w:r w:rsidR="00EE78B6" w:rsidRPr="001F65C7">
        <w:rPr>
          <w:rFonts w:eastAsia="Times New Roman" w:cs="Times New Roman"/>
          <w:szCs w:val="28"/>
        </w:rPr>
        <w:t xml:space="preserve"> dwells all the fullness of the Godhead in bodily form.</w:t>
      </w:r>
      <w:r w:rsidR="00D12138">
        <w:rPr>
          <w:rFonts w:eastAsia="Times New Roman" w:cs="Times New Roman"/>
          <w:szCs w:val="28"/>
        </w:rPr>
        <w:t xml:space="preserve"> </w:t>
      </w:r>
      <w:r w:rsidR="00EE78B6" w:rsidRPr="001F65C7">
        <w:rPr>
          <w:rFonts w:eastAsia="Times New Roman" w:cs="Times New Roman"/>
          <w:szCs w:val="28"/>
        </w:rPr>
        <w:t xml:space="preserve">And </w:t>
      </w:r>
      <w:r w:rsidR="0030444F" w:rsidRPr="001F65C7">
        <w:rPr>
          <w:rFonts w:eastAsia="Times New Roman" w:cs="Times New Roman"/>
          <w:szCs w:val="28"/>
        </w:rPr>
        <w:t xml:space="preserve">(v.10) </w:t>
      </w:r>
      <w:r w:rsidR="00EE78B6" w:rsidRPr="001F65C7">
        <w:rPr>
          <w:rFonts w:eastAsia="Times New Roman" w:cs="Times New Roman"/>
          <w:szCs w:val="28"/>
        </w:rPr>
        <w:t>you are</w:t>
      </w:r>
      <w:r w:rsidR="00D306CE" w:rsidRPr="001F65C7">
        <w:rPr>
          <w:rFonts w:eastAsia="Times New Roman" w:cs="Times New Roman"/>
          <w:szCs w:val="28"/>
        </w:rPr>
        <w:t xml:space="preserve"> </w:t>
      </w:r>
      <w:r w:rsidR="00EE78B6" w:rsidRPr="001F65C7">
        <w:rPr>
          <w:rFonts w:eastAsia="Times New Roman" w:cs="Times New Roman"/>
          <w:szCs w:val="28"/>
        </w:rPr>
        <w:t>complete in Him</w:t>
      </w:r>
      <w:r w:rsidR="00D12138">
        <w:rPr>
          <w:rFonts w:eastAsia="Times New Roman" w:cs="Times New Roman"/>
          <w:szCs w:val="28"/>
        </w:rPr>
        <w:t>.</w:t>
      </w:r>
    </w:p>
    <w:p w:rsidR="00D306CE" w:rsidRPr="00A455B1" w:rsidRDefault="00D306CE" w:rsidP="001F65C7">
      <w:pPr>
        <w:spacing w:after="0"/>
        <w:ind w:left="990"/>
        <w:rPr>
          <w:rFonts w:eastAsia="Times New Roman" w:cs="Times New Roman"/>
          <w:sz w:val="28"/>
          <w:szCs w:val="28"/>
        </w:rPr>
      </w:pPr>
      <w:r w:rsidRPr="001F65C7">
        <w:rPr>
          <w:rFonts w:eastAsia="Times New Roman" w:cs="Times New Roman"/>
          <w:szCs w:val="28"/>
        </w:rPr>
        <w:tab/>
      </w:r>
      <w:r w:rsidRPr="001F65C7">
        <w:rPr>
          <w:rFonts w:eastAsia="Times New Roman" w:cs="Times New Roman"/>
          <w:szCs w:val="28"/>
        </w:rPr>
        <w:tab/>
      </w:r>
      <w:r w:rsidRPr="001F65C7">
        <w:rPr>
          <w:rFonts w:eastAsia="Times New Roman" w:cs="Times New Roman"/>
          <w:szCs w:val="28"/>
        </w:rPr>
        <w:tab/>
      </w:r>
    </w:p>
    <w:p w:rsidR="00D306CE" w:rsidRPr="00A455B1" w:rsidRDefault="00D12138" w:rsidP="001F65C7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The Meaning of the W</w:t>
      </w:r>
      <w:r w:rsidR="00E75639" w:rsidRPr="00A455B1">
        <w:rPr>
          <w:rFonts w:eastAsia="Times New Roman" w:cs="Times New Roman"/>
          <w:sz w:val="28"/>
          <w:szCs w:val="28"/>
        </w:rPr>
        <w:t xml:space="preserve">ord, </w:t>
      </w:r>
      <w:r w:rsidR="00C830E7" w:rsidRPr="00A455B1">
        <w:rPr>
          <w:rFonts w:eastAsia="Times New Roman" w:cs="Times New Roman"/>
          <w:sz w:val="28"/>
          <w:szCs w:val="28"/>
        </w:rPr>
        <w:t>“tran</w:t>
      </w:r>
      <w:r>
        <w:rPr>
          <w:rFonts w:eastAsia="Times New Roman" w:cs="Times New Roman"/>
          <w:sz w:val="28"/>
          <w:szCs w:val="28"/>
        </w:rPr>
        <w:t>sformed”</w:t>
      </w:r>
    </w:p>
    <w:p w:rsidR="001F65C7" w:rsidRPr="001F65C7" w:rsidRDefault="001F65C7" w:rsidP="00DA25F2">
      <w:pPr>
        <w:spacing w:after="0"/>
        <w:ind w:left="1080"/>
        <w:rPr>
          <w:rFonts w:eastAsia="Times New Roman" w:cs="Times New Roman"/>
          <w:szCs w:val="28"/>
        </w:rPr>
      </w:pPr>
    </w:p>
    <w:p w:rsidR="00D12138" w:rsidRDefault="00A15E19" w:rsidP="00C22563">
      <w:pPr>
        <w:spacing w:after="0"/>
        <w:ind w:left="1080"/>
        <w:jc w:val="both"/>
        <w:rPr>
          <w:rFonts w:eastAsia="Times New Roman" w:cs="Times New Roman"/>
          <w:szCs w:val="28"/>
        </w:rPr>
      </w:pPr>
      <w:r w:rsidRPr="00FE6D48">
        <w:rPr>
          <w:rFonts w:ascii="Gentium" w:hAnsi="Gentium"/>
          <w:bCs/>
          <w:szCs w:val="28"/>
          <w:lang w:val="el-GR"/>
        </w:rPr>
        <w:lastRenderedPageBreak/>
        <w:t>Μ</w:t>
      </w:r>
      <w:r w:rsidR="00E75639" w:rsidRPr="00FE6D48">
        <w:rPr>
          <w:rFonts w:ascii="Gentium" w:hAnsi="Gentium"/>
          <w:bCs/>
          <w:szCs w:val="28"/>
          <w:lang w:val="el-GR"/>
        </w:rPr>
        <w:t>εταμορφόω</w:t>
      </w:r>
      <w:r w:rsidRPr="00FE6D48">
        <w:rPr>
          <w:rFonts w:ascii="Gentium" w:hAnsi="Gentium"/>
          <w:bCs/>
          <w:szCs w:val="28"/>
        </w:rPr>
        <w:t xml:space="preserve"> – metamorphosis </w:t>
      </w:r>
      <w:r w:rsidR="00D12138">
        <w:rPr>
          <w:rFonts w:eastAsia="Times New Roman" w:cs="Times New Roman"/>
          <w:szCs w:val="28"/>
        </w:rPr>
        <w:t xml:space="preserve">- </w:t>
      </w:r>
      <w:r w:rsidR="002C3C6A" w:rsidRPr="001F65C7">
        <w:rPr>
          <w:rFonts w:eastAsia="Times New Roman" w:cs="Times New Roman"/>
          <w:szCs w:val="28"/>
        </w:rPr>
        <w:t>Other uses of the word</w:t>
      </w:r>
      <w:r w:rsidR="00C15CAD" w:rsidRPr="001F65C7">
        <w:rPr>
          <w:rFonts w:eastAsia="Times New Roman" w:cs="Times New Roman"/>
          <w:szCs w:val="28"/>
        </w:rPr>
        <w:t>-</w:t>
      </w:r>
      <w:r w:rsidR="007236A8" w:rsidRPr="001F65C7">
        <w:rPr>
          <w:rFonts w:eastAsia="Times New Roman" w:cs="Times New Roman"/>
          <w:szCs w:val="28"/>
        </w:rPr>
        <w:t xml:space="preserve"> (four times in the N.T.)</w:t>
      </w:r>
      <w:r w:rsidR="00D12138">
        <w:rPr>
          <w:rFonts w:eastAsia="Times New Roman" w:cs="Times New Roman"/>
          <w:szCs w:val="28"/>
        </w:rPr>
        <w:t xml:space="preserve"> </w:t>
      </w:r>
      <w:r w:rsidR="006C34C8" w:rsidRPr="001F65C7">
        <w:rPr>
          <w:rFonts w:eastAsia="Times New Roman" w:cs="Times New Roman"/>
          <w:szCs w:val="28"/>
        </w:rPr>
        <w:t>Matt.</w:t>
      </w:r>
      <w:r w:rsidR="00F02ECA" w:rsidRPr="001F65C7">
        <w:rPr>
          <w:rFonts w:eastAsia="Times New Roman" w:cs="Times New Roman"/>
          <w:szCs w:val="28"/>
        </w:rPr>
        <w:t>17</w:t>
      </w:r>
      <w:r w:rsidR="006C34C8" w:rsidRPr="001F65C7">
        <w:rPr>
          <w:rFonts w:eastAsia="Times New Roman" w:cs="Times New Roman"/>
          <w:szCs w:val="28"/>
        </w:rPr>
        <w:t xml:space="preserve"> and Mk.</w:t>
      </w:r>
      <w:r w:rsidR="00F02ECA" w:rsidRPr="001F65C7">
        <w:rPr>
          <w:rFonts w:eastAsia="Times New Roman" w:cs="Times New Roman"/>
          <w:szCs w:val="28"/>
        </w:rPr>
        <w:t>9</w:t>
      </w:r>
      <w:r w:rsidR="006C34C8" w:rsidRPr="001F65C7">
        <w:rPr>
          <w:rFonts w:eastAsia="Times New Roman" w:cs="Times New Roman"/>
          <w:szCs w:val="28"/>
        </w:rPr>
        <w:t xml:space="preserve"> record the transfiguration of Jesus.</w:t>
      </w:r>
      <w:r w:rsidR="00D12138">
        <w:rPr>
          <w:rFonts w:eastAsia="Times New Roman" w:cs="Times New Roman"/>
          <w:szCs w:val="28"/>
        </w:rPr>
        <w:t xml:space="preserve"> </w:t>
      </w:r>
      <w:r w:rsidR="00F02ECA" w:rsidRPr="001F65C7">
        <w:rPr>
          <w:rFonts w:eastAsia="Times New Roman" w:cs="Times New Roman"/>
          <w:szCs w:val="28"/>
        </w:rPr>
        <w:t>Jesus was transfigure</w:t>
      </w:r>
      <w:r w:rsidR="00A154ED" w:rsidRPr="001F65C7">
        <w:rPr>
          <w:rFonts w:eastAsia="Times New Roman" w:cs="Times New Roman"/>
          <w:szCs w:val="28"/>
        </w:rPr>
        <w:t>d</w:t>
      </w:r>
      <w:r w:rsidR="00F02ECA" w:rsidRPr="001F65C7">
        <w:rPr>
          <w:rFonts w:eastAsia="Times New Roman" w:cs="Times New Roman"/>
          <w:szCs w:val="28"/>
        </w:rPr>
        <w:t xml:space="preserve"> </w:t>
      </w:r>
      <w:r w:rsidR="009975F1" w:rsidRPr="001F65C7">
        <w:rPr>
          <w:rFonts w:eastAsia="Times New Roman" w:cs="Times New Roman"/>
          <w:szCs w:val="28"/>
        </w:rPr>
        <w:t>(</w:t>
      </w:r>
      <w:r w:rsidR="00A154ED" w:rsidRPr="00FE6D48">
        <w:rPr>
          <w:rFonts w:ascii="Gentium" w:hAnsi="Gentium"/>
          <w:bCs/>
          <w:szCs w:val="28"/>
          <w:lang w:val="el-GR"/>
        </w:rPr>
        <w:t>μεταμορφόω</w:t>
      </w:r>
      <w:r w:rsidR="009975F1" w:rsidRPr="001F65C7">
        <w:rPr>
          <w:rFonts w:ascii="Gentium" w:hAnsi="Gentium"/>
          <w:bCs/>
          <w:sz w:val="26"/>
          <w:szCs w:val="28"/>
        </w:rPr>
        <w:t>)</w:t>
      </w:r>
      <w:r w:rsidR="00A154ED" w:rsidRPr="001F65C7">
        <w:rPr>
          <w:szCs w:val="28"/>
        </w:rPr>
        <w:t xml:space="preserve"> </w:t>
      </w:r>
      <w:r w:rsidR="00F02ECA" w:rsidRPr="001F65C7">
        <w:rPr>
          <w:rFonts w:eastAsia="Times New Roman" w:cs="Times New Roman"/>
          <w:szCs w:val="28"/>
        </w:rPr>
        <w:t>before them</w:t>
      </w:r>
      <w:r w:rsidR="007A1F0D" w:rsidRPr="001F65C7">
        <w:rPr>
          <w:rFonts w:eastAsia="Times New Roman" w:cs="Times New Roman"/>
          <w:szCs w:val="28"/>
        </w:rPr>
        <w:t>.</w:t>
      </w:r>
    </w:p>
    <w:p w:rsidR="00FE6D48" w:rsidRDefault="00FE6D48" w:rsidP="00D12138">
      <w:pPr>
        <w:spacing w:after="0"/>
        <w:ind w:left="1080"/>
        <w:jc w:val="both"/>
        <w:rPr>
          <w:rFonts w:eastAsia="Times New Roman" w:cs="Times New Roman"/>
          <w:szCs w:val="28"/>
        </w:rPr>
      </w:pPr>
    </w:p>
    <w:p w:rsidR="00CF5150" w:rsidRPr="001F65C7" w:rsidRDefault="009975F1" w:rsidP="00D12138">
      <w:pPr>
        <w:spacing w:after="0"/>
        <w:ind w:left="1080"/>
        <w:jc w:val="both"/>
        <w:rPr>
          <w:rFonts w:eastAsia="Times New Roman" w:cs="Times New Roman"/>
          <w:szCs w:val="28"/>
        </w:rPr>
      </w:pPr>
      <w:r w:rsidRPr="001F65C7">
        <w:rPr>
          <w:rFonts w:eastAsia="Times New Roman" w:cs="Times New Roman"/>
          <w:szCs w:val="28"/>
        </w:rPr>
        <w:t xml:space="preserve">In Phil. 2 we learned that </w:t>
      </w:r>
      <w:r w:rsidR="0052726C" w:rsidRPr="001F65C7">
        <w:rPr>
          <w:rFonts w:eastAsia="Times New Roman" w:cs="Times New Roman"/>
          <w:szCs w:val="28"/>
        </w:rPr>
        <w:t>the Son added the human form so that His glory was hidden</w:t>
      </w:r>
      <w:r w:rsidR="001F65C7" w:rsidRPr="001F65C7">
        <w:rPr>
          <w:rFonts w:eastAsia="Times New Roman" w:cs="Times New Roman"/>
          <w:szCs w:val="28"/>
        </w:rPr>
        <w:t xml:space="preserve">. It was </w:t>
      </w:r>
      <w:r w:rsidR="00CF5150" w:rsidRPr="001F65C7">
        <w:rPr>
          <w:rFonts w:eastAsia="Times New Roman" w:cs="Times New Roman"/>
          <w:szCs w:val="28"/>
        </w:rPr>
        <w:t xml:space="preserve">still there, but could not be seen. </w:t>
      </w:r>
      <w:r w:rsidR="00C15CAD" w:rsidRPr="001F65C7">
        <w:rPr>
          <w:rFonts w:eastAsia="Times New Roman" w:cs="Times New Roman"/>
          <w:szCs w:val="28"/>
        </w:rPr>
        <w:t>He did not look like God</w:t>
      </w:r>
      <w:r w:rsidR="001F65C7" w:rsidRPr="001F65C7">
        <w:rPr>
          <w:rFonts w:eastAsia="Times New Roman" w:cs="Times New Roman"/>
          <w:szCs w:val="28"/>
        </w:rPr>
        <w:t xml:space="preserve"> o</w:t>
      </w:r>
      <w:r w:rsidR="00CF5150" w:rsidRPr="001F65C7">
        <w:rPr>
          <w:rFonts w:eastAsia="Times New Roman" w:cs="Times New Roman"/>
          <w:szCs w:val="28"/>
        </w:rPr>
        <w:t xml:space="preserve">n the Mount </w:t>
      </w:r>
      <w:r w:rsidR="00F7454A" w:rsidRPr="001F65C7">
        <w:rPr>
          <w:rFonts w:eastAsia="Times New Roman" w:cs="Times New Roman"/>
          <w:szCs w:val="28"/>
        </w:rPr>
        <w:t xml:space="preserve">of transfiguration, </w:t>
      </w:r>
      <w:r w:rsidR="00CF5150" w:rsidRPr="001F65C7">
        <w:rPr>
          <w:rFonts w:eastAsia="Times New Roman" w:cs="Times New Roman"/>
          <w:szCs w:val="28"/>
        </w:rPr>
        <w:t>that glory</w:t>
      </w:r>
      <w:r w:rsidR="00C2757E" w:rsidRPr="001F65C7">
        <w:rPr>
          <w:rFonts w:eastAsia="Times New Roman" w:cs="Times New Roman"/>
          <w:szCs w:val="28"/>
        </w:rPr>
        <w:t xml:space="preserve">, which </w:t>
      </w:r>
      <w:r w:rsidR="00F7454A" w:rsidRPr="001F65C7">
        <w:rPr>
          <w:rFonts w:eastAsia="Times New Roman" w:cs="Times New Roman"/>
          <w:szCs w:val="28"/>
        </w:rPr>
        <w:t>had been hidden</w:t>
      </w:r>
      <w:r w:rsidR="00C2757E" w:rsidRPr="001F65C7">
        <w:rPr>
          <w:rFonts w:eastAsia="Times New Roman" w:cs="Times New Roman"/>
          <w:szCs w:val="28"/>
        </w:rPr>
        <w:t>,</w:t>
      </w:r>
      <w:r w:rsidR="00F7454A" w:rsidRPr="001F65C7">
        <w:rPr>
          <w:rFonts w:eastAsia="Times New Roman" w:cs="Times New Roman"/>
          <w:szCs w:val="28"/>
        </w:rPr>
        <w:t xml:space="preserve"> </w:t>
      </w:r>
      <w:r w:rsidR="00C2757E" w:rsidRPr="001F65C7">
        <w:rPr>
          <w:rFonts w:eastAsia="Times New Roman" w:cs="Times New Roman"/>
          <w:szCs w:val="28"/>
        </w:rPr>
        <w:t>became visible.</w:t>
      </w:r>
    </w:p>
    <w:p w:rsidR="009F7964" w:rsidRPr="001F65C7" w:rsidRDefault="009F7964" w:rsidP="003E2861">
      <w:pPr>
        <w:spacing w:after="0"/>
        <w:ind w:left="0"/>
        <w:rPr>
          <w:rFonts w:eastAsia="Times New Roman" w:cs="Times New Roman"/>
          <w:szCs w:val="28"/>
        </w:rPr>
      </w:pPr>
    </w:p>
    <w:p w:rsidR="001F2157" w:rsidRPr="00A455B1" w:rsidRDefault="00D12138" w:rsidP="001F65C7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Experiencing the T</w:t>
      </w:r>
      <w:r w:rsidR="001F2157" w:rsidRPr="00A455B1">
        <w:rPr>
          <w:rFonts w:eastAsia="Times New Roman" w:cs="Times New Roman"/>
          <w:sz w:val="28"/>
          <w:szCs w:val="28"/>
        </w:rPr>
        <w:t>ransformation</w:t>
      </w:r>
      <w:r w:rsidR="00123F3E" w:rsidRPr="00A455B1">
        <w:rPr>
          <w:rFonts w:eastAsia="Times New Roman" w:cs="Times New Roman"/>
          <w:sz w:val="28"/>
          <w:szCs w:val="28"/>
        </w:rPr>
        <w:t>.</w:t>
      </w:r>
    </w:p>
    <w:p w:rsidR="001F65C7" w:rsidRPr="00656523" w:rsidRDefault="001F65C7" w:rsidP="00D12138">
      <w:pPr>
        <w:spacing w:after="0"/>
        <w:ind w:left="1080"/>
        <w:rPr>
          <w:rFonts w:eastAsia="Times New Roman" w:cs="Times New Roman"/>
          <w:sz w:val="20"/>
          <w:szCs w:val="28"/>
        </w:rPr>
      </w:pPr>
    </w:p>
    <w:p w:rsidR="00123F3E" w:rsidRDefault="005466AE" w:rsidP="00D12138">
      <w:pPr>
        <w:spacing w:after="0"/>
        <w:ind w:left="1080"/>
        <w:rPr>
          <w:rFonts w:eastAsia="Times New Roman" w:cs="Times New Roman"/>
          <w:szCs w:val="28"/>
        </w:rPr>
      </w:pPr>
      <w:r w:rsidRPr="00D12138">
        <w:rPr>
          <w:rFonts w:eastAsia="Times New Roman" w:cs="Times New Roman"/>
          <w:szCs w:val="28"/>
        </w:rPr>
        <w:t>The only other use of the word</w:t>
      </w:r>
      <w:r w:rsidR="00361D42" w:rsidRPr="00D12138">
        <w:rPr>
          <w:rFonts w:eastAsia="Times New Roman" w:cs="Times New Roman"/>
          <w:szCs w:val="28"/>
        </w:rPr>
        <w:t xml:space="preserve"> </w:t>
      </w:r>
      <w:r w:rsidR="00361D42" w:rsidRPr="00D12138">
        <w:rPr>
          <w:rFonts w:ascii="Gentium" w:hAnsi="Gentium"/>
          <w:bCs/>
          <w:sz w:val="26"/>
          <w:szCs w:val="28"/>
          <w:lang w:val="el-GR"/>
        </w:rPr>
        <w:t>μεταμορφόω</w:t>
      </w:r>
      <w:r w:rsidR="001F65C7" w:rsidRPr="00D12138">
        <w:rPr>
          <w:rFonts w:eastAsia="Times New Roman" w:cs="Times New Roman"/>
          <w:szCs w:val="28"/>
        </w:rPr>
        <w:t xml:space="preserve"> </w:t>
      </w:r>
      <w:r w:rsidRPr="00D12138">
        <w:rPr>
          <w:rFonts w:eastAsia="Times New Roman" w:cs="Times New Roman"/>
          <w:szCs w:val="28"/>
        </w:rPr>
        <w:t xml:space="preserve">is in </w:t>
      </w:r>
      <w:r w:rsidR="00656523">
        <w:rPr>
          <w:rFonts w:eastAsia="Times New Roman" w:cs="Times New Roman"/>
          <w:szCs w:val="28"/>
        </w:rPr>
        <w:t>2 Corinthians</w:t>
      </w:r>
      <w:r w:rsidR="00123F3E" w:rsidRPr="00D12138">
        <w:rPr>
          <w:rFonts w:eastAsia="Times New Roman" w:cs="Times New Roman"/>
          <w:szCs w:val="28"/>
        </w:rPr>
        <w:t xml:space="preserve"> 3:18</w:t>
      </w:r>
    </w:p>
    <w:p w:rsidR="00656523" w:rsidRPr="00D12138" w:rsidRDefault="00656523" w:rsidP="00D12138">
      <w:pPr>
        <w:spacing w:after="0"/>
        <w:ind w:left="1080"/>
        <w:rPr>
          <w:rFonts w:eastAsia="Times New Roman" w:cs="Times New Roman"/>
          <w:szCs w:val="28"/>
        </w:rPr>
      </w:pPr>
    </w:p>
    <w:p w:rsidR="00123F3E" w:rsidRPr="00D12138" w:rsidRDefault="00656523" w:rsidP="00656523">
      <w:pPr>
        <w:spacing w:after="0"/>
        <w:ind w:left="117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123F3E" w:rsidRPr="00D12138">
        <w:rPr>
          <w:rFonts w:eastAsia="Times New Roman" w:cs="Times New Roman"/>
          <w:szCs w:val="28"/>
        </w:rPr>
        <w:t>But we all, with unveiled face, beholding ﻿﻿as in a mirror ﻿﻿the</w:t>
      </w:r>
      <w:r w:rsidR="00D12138">
        <w:rPr>
          <w:rFonts w:eastAsia="Times New Roman" w:cs="Times New Roman"/>
          <w:szCs w:val="28"/>
        </w:rPr>
        <w:t xml:space="preserve"> glory of the Lord, ﻿﻿are being </w:t>
      </w:r>
      <w:r w:rsidR="00123F3E" w:rsidRPr="00D12138">
        <w:rPr>
          <w:rFonts w:eastAsia="Times New Roman" w:cs="Times New Roman"/>
          <w:szCs w:val="28"/>
        </w:rPr>
        <w:t xml:space="preserve">transformed </w:t>
      </w:r>
      <w:r w:rsidR="000473BA" w:rsidRPr="00D12138">
        <w:rPr>
          <w:rFonts w:ascii="Gentium" w:hAnsi="Gentium"/>
          <w:bCs/>
          <w:i/>
          <w:sz w:val="26"/>
          <w:szCs w:val="28"/>
          <w:lang w:val="el-GR"/>
        </w:rPr>
        <w:t>μεταμορφόω</w:t>
      </w:r>
      <w:r w:rsidR="000473BA" w:rsidRPr="00D12138">
        <w:rPr>
          <w:i/>
          <w:szCs w:val="28"/>
        </w:rPr>
        <w:t xml:space="preserve"> </w:t>
      </w:r>
      <w:r w:rsidR="00123F3E" w:rsidRPr="00D12138">
        <w:rPr>
          <w:rFonts w:eastAsia="Times New Roman" w:cs="Times New Roman"/>
          <w:szCs w:val="28"/>
        </w:rPr>
        <w:t>into the same image from glory to glory, just as ﻿﻿by the Spirit of the Lord.</w:t>
      </w:r>
      <w:r>
        <w:rPr>
          <w:rFonts w:eastAsia="Times New Roman" w:cs="Times New Roman"/>
          <w:szCs w:val="28"/>
        </w:rPr>
        <w:t>”</w:t>
      </w:r>
    </w:p>
    <w:p w:rsidR="00361D42" w:rsidRPr="00D12138" w:rsidRDefault="00361D42" w:rsidP="00D12138">
      <w:pPr>
        <w:spacing w:after="0"/>
        <w:ind w:left="1080"/>
        <w:rPr>
          <w:rFonts w:eastAsia="Times New Roman" w:cs="Times New Roman"/>
          <w:szCs w:val="28"/>
        </w:rPr>
      </w:pPr>
      <w:r w:rsidRPr="00D12138">
        <w:rPr>
          <w:rFonts w:eastAsia="Times New Roman" w:cs="Times New Roman"/>
          <w:szCs w:val="28"/>
        </w:rPr>
        <w:tab/>
      </w:r>
      <w:r w:rsidRPr="00D12138">
        <w:rPr>
          <w:rFonts w:eastAsia="Times New Roman" w:cs="Times New Roman"/>
          <w:szCs w:val="28"/>
        </w:rPr>
        <w:tab/>
      </w:r>
      <w:r w:rsidRPr="00D12138">
        <w:rPr>
          <w:rFonts w:eastAsia="Times New Roman" w:cs="Times New Roman"/>
          <w:szCs w:val="28"/>
        </w:rPr>
        <w:tab/>
      </w:r>
    </w:p>
    <w:p w:rsidR="00D12138" w:rsidRPr="00656523" w:rsidRDefault="00656523" w:rsidP="00D12138">
      <w:pPr>
        <w:spacing w:after="0"/>
        <w:ind w:left="1080"/>
        <w:rPr>
          <w:rFonts w:eastAsia="Times New Roman" w:cs="Times New Roman"/>
          <w:sz w:val="26"/>
          <w:szCs w:val="26"/>
        </w:rPr>
      </w:pPr>
      <w:r w:rsidRPr="00656523">
        <w:rPr>
          <w:rFonts w:eastAsia="Times New Roman" w:cs="Times New Roman"/>
          <w:sz w:val="26"/>
          <w:szCs w:val="26"/>
        </w:rPr>
        <w:t>a. The P</w:t>
      </w:r>
      <w:r w:rsidR="00D12138" w:rsidRPr="00656523">
        <w:rPr>
          <w:rFonts w:eastAsia="Times New Roman" w:cs="Times New Roman"/>
          <w:sz w:val="26"/>
          <w:szCs w:val="26"/>
        </w:rPr>
        <w:t>rocess</w:t>
      </w:r>
    </w:p>
    <w:p w:rsidR="00D12138" w:rsidRPr="00656523" w:rsidRDefault="00D12138" w:rsidP="00D12138">
      <w:pPr>
        <w:spacing w:after="0"/>
        <w:ind w:left="1080"/>
        <w:rPr>
          <w:rFonts w:eastAsia="Times New Roman" w:cs="Times New Roman"/>
          <w:sz w:val="20"/>
          <w:szCs w:val="28"/>
        </w:rPr>
      </w:pPr>
      <w:r w:rsidRPr="00656523">
        <w:rPr>
          <w:rFonts w:eastAsia="Times New Roman" w:cs="Times New Roman"/>
          <w:sz w:val="20"/>
          <w:szCs w:val="28"/>
        </w:rPr>
        <w:tab/>
      </w:r>
      <w:r w:rsidRPr="00656523">
        <w:rPr>
          <w:rFonts w:eastAsia="Times New Roman" w:cs="Times New Roman"/>
          <w:sz w:val="20"/>
          <w:szCs w:val="28"/>
        </w:rPr>
        <w:tab/>
      </w:r>
      <w:r w:rsidRPr="00656523">
        <w:rPr>
          <w:rFonts w:eastAsia="Times New Roman" w:cs="Times New Roman"/>
          <w:sz w:val="20"/>
          <w:szCs w:val="28"/>
        </w:rPr>
        <w:tab/>
      </w:r>
      <w:r w:rsidRPr="00656523">
        <w:rPr>
          <w:rFonts w:eastAsia="Times New Roman" w:cs="Times New Roman"/>
          <w:sz w:val="20"/>
          <w:szCs w:val="28"/>
        </w:rPr>
        <w:tab/>
      </w:r>
    </w:p>
    <w:p w:rsidR="00D12138" w:rsidRPr="00656523" w:rsidRDefault="00D12138" w:rsidP="00656523">
      <w:pPr>
        <w:spacing w:after="0"/>
        <w:ind w:left="1350"/>
        <w:rPr>
          <w:rFonts w:eastAsia="Times New Roman" w:cs="Times New Roman"/>
          <w:szCs w:val="28"/>
        </w:rPr>
      </w:pPr>
      <w:r w:rsidRPr="00656523">
        <w:rPr>
          <w:rFonts w:eastAsia="Times New Roman" w:cs="Times New Roman"/>
          <w:szCs w:val="28"/>
          <w:u w:val="single"/>
        </w:rPr>
        <w:t>Question</w:t>
      </w:r>
      <w:r w:rsidRPr="00656523">
        <w:rPr>
          <w:rFonts w:eastAsia="Times New Roman" w:cs="Times New Roman"/>
          <w:szCs w:val="28"/>
        </w:rPr>
        <w:t xml:space="preserve">: Where do we find “the glory of the Lord?” </w:t>
      </w:r>
    </w:p>
    <w:p w:rsidR="00D12138" w:rsidRPr="00FE6D48" w:rsidRDefault="00D12138" w:rsidP="00656523">
      <w:pPr>
        <w:spacing w:after="0"/>
        <w:ind w:left="1350"/>
        <w:rPr>
          <w:rFonts w:eastAsia="Times New Roman" w:cs="Times New Roman"/>
          <w:sz w:val="20"/>
          <w:szCs w:val="28"/>
        </w:rPr>
      </w:pPr>
      <w:r w:rsidRPr="00FE6D48">
        <w:rPr>
          <w:rFonts w:eastAsia="Times New Roman" w:cs="Times New Roman"/>
          <w:sz w:val="20"/>
          <w:szCs w:val="28"/>
        </w:rPr>
        <w:tab/>
      </w:r>
      <w:r w:rsidRPr="00FE6D48">
        <w:rPr>
          <w:rFonts w:eastAsia="Times New Roman" w:cs="Times New Roman"/>
          <w:sz w:val="20"/>
          <w:szCs w:val="28"/>
        </w:rPr>
        <w:tab/>
      </w:r>
      <w:r w:rsidRPr="00FE6D48">
        <w:rPr>
          <w:rFonts w:eastAsia="Times New Roman" w:cs="Times New Roman"/>
          <w:sz w:val="20"/>
          <w:szCs w:val="28"/>
        </w:rPr>
        <w:tab/>
      </w:r>
      <w:r w:rsidRPr="00FE6D48">
        <w:rPr>
          <w:rFonts w:eastAsia="Times New Roman" w:cs="Times New Roman"/>
          <w:sz w:val="20"/>
          <w:szCs w:val="28"/>
        </w:rPr>
        <w:tab/>
      </w:r>
    </w:p>
    <w:p w:rsidR="00D12138" w:rsidRPr="00656523" w:rsidRDefault="00D12138" w:rsidP="00656523">
      <w:pPr>
        <w:spacing w:after="0"/>
        <w:ind w:left="1350"/>
        <w:rPr>
          <w:rFonts w:eastAsia="Times New Roman" w:cs="Times New Roman"/>
          <w:szCs w:val="28"/>
        </w:rPr>
      </w:pPr>
      <w:r w:rsidRPr="00656523">
        <w:rPr>
          <w:rFonts w:eastAsia="Times New Roman" w:cs="Times New Roman"/>
          <w:szCs w:val="28"/>
          <w:u w:val="single"/>
        </w:rPr>
        <w:t>Answer</w:t>
      </w:r>
      <w:r w:rsidRPr="00656523">
        <w:rPr>
          <w:rFonts w:eastAsia="Times New Roman" w:cs="Times New Roman"/>
          <w:szCs w:val="28"/>
        </w:rPr>
        <w:t>: On the pages of Scripture.</w:t>
      </w:r>
    </w:p>
    <w:p w:rsidR="00D12138" w:rsidRPr="00656523" w:rsidRDefault="00D12138" w:rsidP="00656523">
      <w:pPr>
        <w:spacing w:after="0"/>
        <w:ind w:left="1350"/>
        <w:rPr>
          <w:rFonts w:eastAsia="Times New Roman" w:cs="Times New Roman"/>
          <w:szCs w:val="28"/>
        </w:rPr>
      </w:pPr>
      <w:r w:rsidRPr="00656523">
        <w:rPr>
          <w:rFonts w:eastAsia="Times New Roman" w:cs="Times New Roman"/>
          <w:szCs w:val="28"/>
        </w:rPr>
        <w:tab/>
      </w:r>
      <w:r w:rsidRPr="00656523">
        <w:rPr>
          <w:rFonts w:eastAsia="Times New Roman" w:cs="Times New Roman"/>
          <w:szCs w:val="28"/>
        </w:rPr>
        <w:tab/>
      </w:r>
      <w:r w:rsidRPr="00656523">
        <w:rPr>
          <w:rFonts w:eastAsia="Times New Roman" w:cs="Times New Roman"/>
          <w:szCs w:val="28"/>
        </w:rPr>
        <w:tab/>
      </w:r>
      <w:r w:rsidRPr="00656523">
        <w:rPr>
          <w:rFonts w:eastAsia="Times New Roman" w:cs="Times New Roman"/>
          <w:szCs w:val="28"/>
        </w:rPr>
        <w:tab/>
      </w:r>
      <w:bookmarkStart w:id="0" w:name="_GoBack"/>
      <w:bookmarkEnd w:id="0"/>
    </w:p>
    <w:p w:rsidR="00D12138" w:rsidRDefault="00D12138" w:rsidP="00656523">
      <w:pPr>
        <w:spacing w:after="0"/>
        <w:ind w:left="1350"/>
        <w:jc w:val="both"/>
        <w:rPr>
          <w:rFonts w:eastAsia="Times New Roman" w:cs="Times New Roman"/>
          <w:szCs w:val="28"/>
        </w:rPr>
      </w:pPr>
      <w:r w:rsidRPr="00656523">
        <w:rPr>
          <w:rFonts w:eastAsia="Times New Roman" w:cs="Times New Roman"/>
          <w:szCs w:val="28"/>
        </w:rPr>
        <w:t>As we behold Jesus on the pages of the Word, and admire Him we will become like Him.</w:t>
      </w:r>
      <w:r w:rsidR="00656523">
        <w:rPr>
          <w:rFonts w:eastAsia="Times New Roman" w:cs="Times New Roman"/>
          <w:szCs w:val="28"/>
        </w:rPr>
        <w:t xml:space="preserve"> </w:t>
      </w:r>
      <w:r w:rsidRPr="00656523">
        <w:rPr>
          <w:rFonts w:eastAsia="Times New Roman" w:cs="Times New Roman"/>
          <w:szCs w:val="28"/>
        </w:rPr>
        <w:t>The process is “a little at a time” The more we behold, the more we become like Him.</w:t>
      </w:r>
    </w:p>
    <w:p w:rsidR="00656523" w:rsidRPr="00656523" w:rsidRDefault="00656523" w:rsidP="00656523">
      <w:pPr>
        <w:spacing w:after="0"/>
        <w:ind w:left="1350"/>
        <w:jc w:val="both"/>
        <w:rPr>
          <w:rFonts w:eastAsia="Times New Roman" w:cs="Times New Roman"/>
          <w:szCs w:val="28"/>
        </w:rPr>
      </w:pPr>
    </w:p>
    <w:p w:rsidR="00D12138" w:rsidRPr="00656523" w:rsidRDefault="00D12138" w:rsidP="00656523">
      <w:pPr>
        <w:ind w:left="1350"/>
        <w:jc w:val="both"/>
        <w:rPr>
          <w:rFonts w:eastAsia="Times New Roman" w:cs="Times New Roman"/>
          <w:szCs w:val="28"/>
        </w:rPr>
      </w:pPr>
      <w:r w:rsidRPr="00656523">
        <w:rPr>
          <w:rFonts w:eastAsia="Times New Roman" w:cs="Times New Roman"/>
          <w:szCs w:val="28"/>
        </w:rPr>
        <w:t xml:space="preserve"> </w:t>
      </w:r>
      <w:r w:rsidR="00656523">
        <w:rPr>
          <w:rFonts w:eastAsia="Times New Roman" w:cs="Times New Roman"/>
          <w:szCs w:val="28"/>
        </w:rPr>
        <w:t>“F</w:t>
      </w:r>
      <w:r w:rsidRPr="00656523">
        <w:rPr>
          <w:rFonts w:eastAsia="Times New Roman" w:cs="Times New Roman"/>
          <w:szCs w:val="28"/>
        </w:rPr>
        <w:t>rom glory to glory</w:t>
      </w:r>
      <w:r w:rsidR="00656523">
        <w:rPr>
          <w:rFonts w:eastAsia="Times New Roman" w:cs="Times New Roman"/>
          <w:szCs w:val="28"/>
        </w:rPr>
        <w:t>”</w:t>
      </w:r>
      <w:r w:rsidRPr="00656523">
        <w:rPr>
          <w:rFonts w:eastAsia="Times New Roman" w:cs="Times New Roman"/>
          <w:szCs w:val="28"/>
        </w:rPr>
        <w:t xml:space="preserve"> refers to the experience of salvation available in the New Covenant and mediated by </w:t>
      </w:r>
      <w:r w:rsidRPr="00656523">
        <w:rPr>
          <w:rFonts w:eastAsia="Times New Roman" w:cs="Times New Roman"/>
          <w:bCs/>
          <w:szCs w:val="28"/>
        </w:rPr>
        <w:t xml:space="preserve">the Spirit </w:t>
      </w:r>
      <w:r w:rsidRPr="00656523">
        <w:rPr>
          <w:rFonts w:eastAsia="Times New Roman" w:cs="Times New Roman"/>
          <w:szCs w:val="28"/>
        </w:rPr>
        <w:t xml:space="preserve">who leads Christians from justification through sanctification to glorification. </w:t>
      </w:r>
    </w:p>
    <w:p w:rsidR="00D12138" w:rsidRPr="00656523" w:rsidRDefault="00D12138" w:rsidP="00656523">
      <w:pPr>
        <w:spacing w:after="0"/>
        <w:ind w:left="1350"/>
        <w:rPr>
          <w:rFonts w:eastAsia="Times New Roman" w:cs="Times New Roman"/>
          <w:szCs w:val="28"/>
        </w:rPr>
      </w:pPr>
      <w:r w:rsidRPr="00656523">
        <w:rPr>
          <w:rFonts w:eastAsia="Times New Roman" w:cs="Times New Roman"/>
          <w:szCs w:val="28"/>
        </w:rPr>
        <w:t>As believers manifes</w:t>
      </w:r>
      <w:r w:rsidR="00656523">
        <w:rPr>
          <w:rFonts w:eastAsia="Times New Roman" w:cs="Times New Roman"/>
          <w:szCs w:val="28"/>
        </w:rPr>
        <w:t xml:space="preserve">t the fruit of the Spirit (Gal. </w:t>
      </w:r>
      <w:r w:rsidRPr="00656523">
        <w:rPr>
          <w:rFonts w:eastAsia="Times New Roman" w:cs="Times New Roman"/>
          <w:szCs w:val="28"/>
        </w:rPr>
        <w:t xml:space="preserve">5:22-23), they are progressively </w:t>
      </w:r>
      <w:r w:rsidRPr="00656523">
        <w:rPr>
          <w:rFonts w:eastAsia="Times New Roman" w:cs="Times New Roman"/>
          <w:bCs/>
          <w:szCs w:val="28"/>
        </w:rPr>
        <w:t>being transformed into His likeness.</w:t>
      </w:r>
      <w:r w:rsidRPr="00656523">
        <w:rPr>
          <w:rFonts w:eastAsia="Times New Roman" w:cs="Times New Roman"/>
          <w:szCs w:val="28"/>
        </w:rPr>
        <w:t xml:space="preserve"> </w:t>
      </w:r>
    </w:p>
    <w:p w:rsidR="00D12138" w:rsidRPr="00D12138" w:rsidRDefault="00D12138" w:rsidP="00656523">
      <w:pPr>
        <w:spacing w:after="0"/>
        <w:ind w:left="1350"/>
        <w:rPr>
          <w:rFonts w:eastAsia="Times New Roman" w:cs="Times New Roman"/>
          <w:sz w:val="28"/>
          <w:szCs w:val="28"/>
        </w:rPr>
      </w:pPr>
      <w:r w:rsidRPr="00D12138">
        <w:rPr>
          <w:rFonts w:eastAsia="Times New Roman" w:cs="Times New Roman"/>
          <w:sz w:val="28"/>
          <w:szCs w:val="28"/>
        </w:rPr>
        <w:tab/>
      </w:r>
      <w:r w:rsidRPr="00D12138">
        <w:rPr>
          <w:rFonts w:eastAsia="Times New Roman" w:cs="Times New Roman"/>
          <w:sz w:val="28"/>
          <w:szCs w:val="28"/>
        </w:rPr>
        <w:tab/>
      </w:r>
    </w:p>
    <w:p w:rsidR="00D12138" w:rsidRPr="00656523" w:rsidRDefault="00D12138" w:rsidP="00D12138">
      <w:pPr>
        <w:spacing w:after="0"/>
        <w:ind w:left="1080"/>
        <w:rPr>
          <w:rFonts w:eastAsia="Times New Roman" w:cs="Times New Roman"/>
          <w:sz w:val="26"/>
          <w:szCs w:val="26"/>
        </w:rPr>
      </w:pPr>
      <w:r w:rsidRPr="00656523">
        <w:rPr>
          <w:rFonts w:eastAsia="Times New Roman" w:cs="Times New Roman"/>
          <w:sz w:val="26"/>
          <w:szCs w:val="26"/>
        </w:rPr>
        <w:t xml:space="preserve">b. The </w:t>
      </w:r>
      <w:r w:rsidR="00656523">
        <w:rPr>
          <w:rFonts w:eastAsia="Times New Roman" w:cs="Times New Roman"/>
          <w:sz w:val="26"/>
          <w:szCs w:val="26"/>
        </w:rPr>
        <w:t>P</w:t>
      </w:r>
      <w:r w:rsidRPr="00656523">
        <w:rPr>
          <w:rFonts w:eastAsia="Times New Roman" w:cs="Times New Roman"/>
          <w:sz w:val="26"/>
          <w:szCs w:val="26"/>
        </w:rPr>
        <w:t xml:space="preserve">lace – </w:t>
      </w:r>
      <w:r w:rsidR="00656523">
        <w:rPr>
          <w:rFonts w:eastAsia="Times New Roman" w:cs="Times New Roman"/>
          <w:sz w:val="26"/>
          <w:szCs w:val="26"/>
        </w:rPr>
        <w:t>“</w:t>
      </w:r>
      <w:r w:rsidRPr="00656523">
        <w:rPr>
          <w:sz w:val="26"/>
          <w:szCs w:val="26"/>
        </w:rPr>
        <w:t>by the renewing of your mind,</w:t>
      </w:r>
      <w:r w:rsidR="00656523">
        <w:rPr>
          <w:sz w:val="26"/>
          <w:szCs w:val="26"/>
        </w:rPr>
        <w:t>”</w:t>
      </w:r>
    </w:p>
    <w:p w:rsidR="00D12138" w:rsidRPr="00656523" w:rsidRDefault="00656523" w:rsidP="00D12138">
      <w:pPr>
        <w:spacing w:after="0"/>
        <w:ind w:left="1080"/>
        <w:rPr>
          <w:szCs w:val="28"/>
        </w:rPr>
      </w:pPr>
      <w:r>
        <w:rPr>
          <w:szCs w:val="28"/>
        </w:rPr>
        <w:tab/>
      </w:r>
      <w:r w:rsidR="00D12138" w:rsidRPr="00656523">
        <w:rPr>
          <w:szCs w:val="28"/>
        </w:rPr>
        <w:tab/>
      </w:r>
    </w:p>
    <w:p w:rsidR="00D12138" w:rsidRPr="00656523" w:rsidRDefault="00D12138" w:rsidP="00656523">
      <w:pPr>
        <w:spacing w:after="0"/>
        <w:ind w:left="1350"/>
        <w:rPr>
          <w:szCs w:val="28"/>
        </w:rPr>
      </w:pPr>
      <w:r w:rsidRPr="00656523">
        <w:rPr>
          <w:rFonts w:eastAsia="Calibri" w:cs="Times New Roman"/>
          <w:szCs w:val="28"/>
        </w:rPr>
        <w:t>The "renewing" o</w:t>
      </w:r>
      <w:r w:rsidR="00656523">
        <w:rPr>
          <w:rFonts w:eastAsia="Calibri" w:cs="Times New Roman"/>
          <w:szCs w:val="28"/>
        </w:rPr>
        <w:t xml:space="preserve">f the mind is nothing else than </w:t>
      </w:r>
      <w:r w:rsidRPr="00656523">
        <w:rPr>
          <w:rFonts w:eastAsia="Calibri" w:cs="Times New Roman"/>
          <w:szCs w:val="28"/>
        </w:rPr>
        <w:t>the continual keeping fresh and vital of the mind's understanding of, and desire for, the will of God.</w:t>
      </w:r>
      <w:r w:rsidR="00656523">
        <w:rPr>
          <w:szCs w:val="28"/>
        </w:rPr>
        <w:t xml:space="preserve"> (</w:t>
      </w:r>
      <w:r w:rsidRPr="00656523">
        <w:rPr>
          <w:szCs w:val="28"/>
        </w:rPr>
        <w:t>Zane Hodges</w:t>
      </w:r>
      <w:r w:rsidR="00656523">
        <w:rPr>
          <w:szCs w:val="28"/>
        </w:rPr>
        <w:t>)</w:t>
      </w:r>
    </w:p>
    <w:p w:rsidR="00D12138" w:rsidRPr="00656523" w:rsidRDefault="00D12138" w:rsidP="00D12138">
      <w:pPr>
        <w:spacing w:after="0"/>
        <w:ind w:left="1080"/>
        <w:rPr>
          <w:rFonts w:eastAsia="Times New Roman" w:cs="Times New Roman"/>
          <w:szCs w:val="28"/>
        </w:rPr>
      </w:pPr>
    </w:p>
    <w:p w:rsidR="00D12138" w:rsidRPr="00656523" w:rsidRDefault="00D12138" w:rsidP="00656523">
      <w:pPr>
        <w:tabs>
          <w:tab w:val="left" w:pos="1440"/>
        </w:tabs>
        <w:spacing w:after="0"/>
        <w:ind w:left="1350" w:hanging="270"/>
        <w:jc w:val="both"/>
        <w:rPr>
          <w:rFonts w:eastAsia="Times New Roman" w:cs="Times New Roman"/>
          <w:sz w:val="26"/>
          <w:szCs w:val="26"/>
        </w:rPr>
      </w:pPr>
      <w:r w:rsidRPr="00656523">
        <w:rPr>
          <w:rFonts w:eastAsia="Times New Roman" w:cs="Times New Roman"/>
          <w:sz w:val="26"/>
          <w:szCs w:val="26"/>
        </w:rPr>
        <w:t xml:space="preserve">c. </w:t>
      </w:r>
      <w:r w:rsidR="00656523">
        <w:rPr>
          <w:rFonts w:eastAsia="Times New Roman" w:cs="Times New Roman"/>
          <w:sz w:val="26"/>
          <w:szCs w:val="26"/>
        </w:rPr>
        <w:t>The P</w:t>
      </w:r>
      <w:r w:rsidRPr="00656523">
        <w:rPr>
          <w:rFonts w:eastAsia="Times New Roman" w:cs="Times New Roman"/>
          <w:sz w:val="26"/>
          <w:szCs w:val="26"/>
        </w:rPr>
        <w:t>roof -</w:t>
      </w:r>
      <w:r w:rsidR="00656523" w:rsidRPr="00656523">
        <w:rPr>
          <w:rFonts w:eastAsia="Times New Roman" w:cs="Times New Roman"/>
          <w:sz w:val="26"/>
          <w:szCs w:val="26"/>
        </w:rPr>
        <w:t xml:space="preserve"> “</w:t>
      </w:r>
      <w:r w:rsidRPr="00656523">
        <w:rPr>
          <w:rFonts w:eastAsia="Times New Roman" w:cs="Times New Roman"/>
          <w:sz w:val="26"/>
          <w:szCs w:val="26"/>
        </w:rPr>
        <w:t xml:space="preserve">that you may ﻿﻿approve what </w:t>
      </w:r>
      <w:r w:rsidRPr="00656523">
        <w:rPr>
          <w:rFonts w:eastAsia="Times New Roman" w:cs="Times New Roman"/>
          <w:i/>
          <w:iCs/>
          <w:sz w:val="26"/>
          <w:szCs w:val="26"/>
        </w:rPr>
        <w:t>is</w:t>
      </w:r>
      <w:r w:rsidRPr="00656523">
        <w:rPr>
          <w:rFonts w:eastAsia="Times New Roman" w:cs="Times New Roman"/>
          <w:sz w:val="26"/>
          <w:szCs w:val="26"/>
        </w:rPr>
        <w:t xml:space="preserve"> that good and acce</w:t>
      </w:r>
      <w:r w:rsidR="00656523" w:rsidRPr="00656523">
        <w:rPr>
          <w:rFonts w:eastAsia="Times New Roman" w:cs="Times New Roman"/>
          <w:sz w:val="26"/>
          <w:szCs w:val="26"/>
        </w:rPr>
        <w:t>ptable and perfect will of God.”</w:t>
      </w:r>
    </w:p>
    <w:p w:rsidR="00D12138" w:rsidRPr="00656523" w:rsidRDefault="00D12138" w:rsidP="00D12138">
      <w:pPr>
        <w:spacing w:after="0"/>
        <w:ind w:left="1080"/>
        <w:rPr>
          <w:rFonts w:eastAsia="Times New Roman" w:cs="Times New Roman"/>
          <w:szCs w:val="28"/>
        </w:rPr>
      </w:pPr>
    </w:p>
    <w:p w:rsidR="00D12138" w:rsidRPr="00656523" w:rsidRDefault="00D12138" w:rsidP="00656523">
      <w:pPr>
        <w:spacing w:after="0"/>
        <w:ind w:left="1350"/>
        <w:rPr>
          <w:rFonts w:eastAsia="Times New Roman" w:cs="Times New Roman"/>
          <w:szCs w:val="28"/>
        </w:rPr>
      </w:pPr>
      <w:r w:rsidRPr="00656523">
        <w:rPr>
          <w:rFonts w:eastAsia="Times New Roman" w:cs="Times New Roman"/>
          <w:szCs w:val="28"/>
        </w:rPr>
        <w:t xml:space="preserve">The word, “approve” </w:t>
      </w:r>
      <w:r w:rsidRPr="00656523">
        <w:rPr>
          <w:rFonts w:ascii="Gentium" w:hAnsi="Gentium"/>
          <w:bCs/>
          <w:sz w:val="26"/>
          <w:szCs w:val="28"/>
          <w:lang w:val="el-GR"/>
        </w:rPr>
        <w:t>δοκιμάζω</w:t>
      </w:r>
      <w:r w:rsidRPr="00656523">
        <w:rPr>
          <w:szCs w:val="28"/>
        </w:rPr>
        <w:t xml:space="preserve"> </w:t>
      </w:r>
      <w:r w:rsidRPr="00656523">
        <w:rPr>
          <w:rFonts w:eastAsia="Times New Roman" w:cs="Times New Roman"/>
          <w:szCs w:val="28"/>
        </w:rPr>
        <w:t>– “prove” in most versions - Means to prove by testing, hence “approve”</w:t>
      </w:r>
      <w:r w:rsidR="00656523">
        <w:rPr>
          <w:rFonts w:eastAsia="Times New Roman" w:cs="Times New Roman"/>
          <w:szCs w:val="28"/>
        </w:rPr>
        <w:t>.</w:t>
      </w:r>
    </w:p>
    <w:p w:rsidR="00656523" w:rsidRDefault="00656523" w:rsidP="00656523">
      <w:pPr>
        <w:spacing w:after="0"/>
        <w:ind w:left="1350"/>
        <w:rPr>
          <w:rFonts w:eastAsia="Times New Roman" w:cs="Times New Roman"/>
          <w:szCs w:val="28"/>
        </w:rPr>
      </w:pPr>
    </w:p>
    <w:p w:rsidR="00D12138" w:rsidRPr="00656523" w:rsidRDefault="00D12138" w:rsidP="00656523">
      <w:pPr>
        <w:spacing w:after="0"/>
        <w:ind w:left="1350"/>
        <w:jc w:val="both"/>
        <w:rPr>
          <w:rFonts w:eastAsia="Times New Roman" w:cs="Times New Roman"/>
          <w:szCs w:val="28"/>
        </w:rPr>
      </w:pPr>
      <w:r w:rsidRPr="00656523">
        <w:rPr>
          <w:rFonts w:eastAsia="Times New Roman" w:cs="Times New Roman"/>
          <w:szCs w:val="28"/>
        </w:rPr>
        <w:lastRenderedPageBreak/>
        <w:t xml:space="preserve">As we pass through this process we will </w:t>
      </w:r>
      <w:r w:rsidR="00656523">
        <w:rPr>
          <w:rFonts w:eastAsia="Times New Roman" w:cs="Times New Roman"/>
          <w:szCs w:val="28"/>
        </w:rPr>
        <w:t xml:space="preserve">test and </w:t>
      </w:r>
      <w:r w:rsidRPr="00656523">
        <w:rPr>
          <w:rFonts w:eastAsia="Times New Roman" w:cs="Times New Roman"/>
          <w:szCs w:val="28"/>
        </w:rPr>
        <w:t>approve the will of God for our lives.</w:t>
      </w:r>
      <w:r w:rsidR="00656523">
        <w:rPr>
          <w:rFonts w:eastAsia="Times New Roman" w:cs="Times New Roman"/>
          <w:szCs w:val="28"/>
        </w:rPr>
        <w:t xml:space="preserve"> </w:t>
      </w:r>
      <w:r w:rsidRPr="00656523">
        <w:rPr>
          <w:rFonts w:eastAsia="Times New Roman" w:cs="Times New Roman"/>
          <w:szCs w:val="28"/>
        </w:rPr>
        <w:t>We will find that it is good, acceptable and perfect.</w:t>
      </w:r>
      <w:r w:rsidR="00656523">
        <w:rPr>
          <w:rFonts w:eastAsia="Times New Roman" w:cs="Times New Roman"/>
          <w:szCs w:val="28"/>
        </w:rPr>
        <w:t xml:space="preserve"> </w:t>
      </w:r>
      <w:r w:rsidRPr="00656523">
        <w:rPr>
          <w:rFonts w:eastAsia="Times New Roman" w:cs="Times New Roman"/>
          <w:szCs w:val="28"/>
        </w:rPr>
        <w:t xml:space="preserve">As we move along the Christian journey, we will find that God’s will becomes our will. </w:t>
      </w:r>
    </w:p>
    <w:p w:rsidR="00D12138" w:rsidRDefault="00D12138" w:rsidP="00656523">
      <w:pPr>
        <w:spacing w:after="0"/>
        <w:ind w:left="1350"/>
        <w:rPr>
          <w:rFonts w:eastAsia="Times New Roman" w:cs="Times New Roman"/>
          <w:szCs w:val="28"/>
        </w:rPr>
      </w:pPr>
      <w:r w:rsidRPr="00656523">
        <w:rPr>
          <w:rFonts w:eastAsia="Times New Roman" w:cs="Times New Roman"/>
          <w:szCs w:val="28"/>
        </w:rPr>
        <w:t xml:space="preserve">We will see it as </w:t>
      </w:r>
      <w:r w:rsidRPr="00656523">
        <w:rPr>
          <w:rFonts w:eastAsia="Times New Roman" w:cs="Times New Roman"/>
          <w:szCs w:val="28"/>
          <w:u w:val="single"/>
        </w:rPr>
        <w:t>good</w:t>
      </w:r>
      <w:r w:rsidRPr="00656523">
        <w:rPr>
          <w:rFonts w:eastAsia="Times New Roman" w:cs="Times New Roman"/>
          <w:szCs w:val="28"/>
        </w:rPr>
        <w:t xml:space="preserve"> in us, </w:t>
      </w:r>
      <w:r w:rsidRPr="00656523">
        <w:rPr>
          <w:rFonts w:eastAsia="Times New Roman" w:cs="Times New Roman"/>
          <w:szCs w:val="28"/>
          <w:u w:val="single"/>
        </w:rPr>
        <w:t>acceptable</w:t>
      </w:r>
      <w:r w:rsidRPr="00656523">
        <w:rPr>
          <w:rFonts w:eastAsia="Times New Roman" w:cs="Times New Roman"/>
          <w:szCs w:val="28"/>
        </w:rPr>
        <w:t xml:space="preserve"> to us</w:t>
      </w:r>
      <w:r w:rsidR="00656523">
        <w:rPr>
          <w:rFonts w:eastAsia="Times New Roman" w:cs="Times New Roman"/>
          <w:szCs w:val="28"/>
        </w:rPr>
        <w:t xml:space="preserve"> </w:t>
      </w:r>
      <w:r w:rsidRPr="00656523">
        <w:rPr>
          <w:rFonts w:eastAsia="Times New Roman" w:cs="Times New Roman"/>
          <w:szCs w:val="28"/>
          <w:u w:val="single"/>
        </w:rPr>
        <w:t>perfect</w:t>
      </w:r>
      <w:r w:rsidRPr="00656523">
        <w:rPr>
          <w:rFonts w:eastAsia="Times New Roman" w:cs="Times New Roman"/>
          <w:szCs w:val="28"/>
        </w:rPr>
        <w:t xml:space="preserve"> for us.</w:t>
      </w:r>
    </w:p>
    <w:p w:rsidR="00656523" w:rsidRPr="00656523" w:rsidRDefault="00656523" w:rsidP="00656523">
      <w:pPr>
        <w:spacing w:after="0"/>
        <w:ind w:left="1350"/>
        <w:rPr>
          <w:rFonts w:eastAsia="Times New Roman" w:cs="Times New Roman"/>
          <w:szCs w:val="28"/>
        </w:rPr>
      </w:pPr>
    </w:p>
    <w:p w:rsidR="00D12138" w:rsidRPr="00656523" w:rsidRDefault="00D12138" w:rsidP="00656523">
      <w:pPr>
        <w:spacing w:after="0"/>
        <w:ind w:left="0"/>
        <w:rPr>
          <w:rFonts w:eastAsia="Times New Roman" w:cs="Times New Roman"/>
          <w:sz w:val="28"/>
          <w:szCs w:val="28"/>
        </w:rPr>
      </w:pPr>
      <w:r w:rsidRPr="00D12138">
        <w:rPr>
          <w:rFonts w:eastAsia="Times New Roman" w:cs="Times New Roman"/>
          <w:sz w:val="28"/>
          <w:szCs w:val="28"/>
        </w:rPr>
        <w:t>Conclusion:</w:t>
      </w:r>
      <w:r w:rsidR="00656523">
        <w:rPr>
          <w:rFonts w:eastAsia="Times New Roman" w:cs="Times New Roman"/>
          <w:sz w:val="28"/>
          <w:szCs w:val="28"/>
        </w:rPr>
        <w:t xml:space="preserve"> </w:t>
      </w:r>
      <w:r w:rsidRPr="00656523">
        <w:rPr>
          <w:rFonts w:eastAsia="Times New Roman" w:cs="Times New Roman"/>
          <w:szCs w:val="28"/>
        </w:rPr>
        <w:t xml:space="preserve">Are you </w:t>
      </w:r>
      <w:r w:rsidR="00303DBF" w:rsidRPr="00656523">
        <w:rPr>
          <w:rFonts w:eastAsia="Times New Roman" w:cs="Times New Roman"/>
          <w:szCs w:val="28"/>
        </w:rPr>
        <w:t>Jell</w:t>
      </w:r>
      <w:r w:rsidR="00303DBF">
        <w:rPr>
          <w:rFonts w:eastAsia="Times New Roman" w:cs="Times New Roman"/>
          <w:szCs w:val="28"/>
        </w:rPr>
        <w:t>-</w:t>
      </w:r>
      <w:r w:rsidR="00303DBF" w:rsidRPr="00656523">
        <w:rPr>
          <w:rFonts w:eastAsia="Times New Roman" w:cs="Times New Roman"/>
          <w:szCs w:val="28"/>
        </w:rPr>
        <w:t>O</w:t>
      </w:r>
      <w:r w:rsidRPr="00656523">
        <w:rPr>
          <w:rFonts w:eastAsia="Times New Roman" w:cs="Times New Roman"/>
          <w:szCs w:val="28"/>
        </w:rPr>
        <w:t>, a cocoon or a butterfly?</w:t>
      </w:r>
      <w:r w:rsidR="00656523">
        <w:rPr>
          <w:rFonts w:eastAsia="Times New Roman" w:cs="Times New Roman"/>
          <w:sz w:val="28"/>
          <w:szCs w:val="28"/>
        </w:rPr>
        <w:t xml:space="preserve"> </w:t>
      </w:r>
      <w:r w:rsidRPr="00656523">
        <w:rPr>
          <w:rFonts w:eastAsia="Times New Roman" w:cs="Times New Roman"/>
          <w:szCs w:val="28"/>
        </w:rPr>
        <w:t>What do you want to be?</w:t>
      </w:r>
    </w:p>
    <w:sectPr w:rsidR="00D12138" w:rsidRPr="00656523" w:rsidSect="00A455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A05" w:rsidRDefault="00174A05" w:rsidP="00BB79FD">
      <w:pPr>
        <w:spacing w:after="0"/>
      </w:pPr>
      <w:r>
        <w:separator/>
      </w:r>
    </w:p>
  </w:endnote>
  <w:endnote w:type="continuationSeparator" w:id="0">
    <w:p w:rsidR="00174A05" w:rsidRDefault="00174A05" w:rsidP="00BB79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ntium">
    <w:altName w:val="Times New Roman"/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A05" w:rsidRDefault="00174A05" w:rsidP="00BB79FD">
      <w:pPr>
        <w:spacing w:after="0"/>
      </w:pPr>
      <w:r>
        <w:separator/>
      </w:r>
    </w:p>
  </w:footnote>
  <w:footnote w:type="continuationSeparator" w:id="0">
    <w:p w:rsidR="00174A05" w:rsidRDefault="00174A05" w:rsidP="00BB79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FA1" w:rsidRDefault="00B60F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03CEF"/>
    <w:multiLevelType w:val="hybridMultilevel"/>
    <w:tmpl w:val="FDEAA9DE"/>
    <w:lvl w:ilvl="0" w:tplc="18A4921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65A7FAF"/>
    <w:multiLevelType w:val="hybridMultilevel"/>
    <w:tmpl w:val="2342E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20"/>
    <w:rsid w:val="00007A6E"/>
    <w:rsid w:val="000117F2"/>
    <w:rsid w:val="0002530D"/>
    <w:rsid w:val="00040590"/>
    <w:rsid w:val="00042274"/>
    <w:rsid w:val="000473BA"/>
    <w:rsid w:val="000716D4"/>
    <w:rsid w:val="00096651"/>
    <w:rsid w:val="000A16C5"/>
    <w:rsid w:val="000A548D"/>
    <w:rsid w:val="000B3A04"/>
    <w:rsid w:val="000E1ADC"/>
    <w:rsid w:val="000E3374"/>
    <w:rsid w:val="000E7E44"/>
    <w:rsid w:val="00102365"/>
    <w:rsid w:val="00104601"/>
    <w:rsid w:val="00105D1F"/>
    <w:rsid w:val="00123F3E"/>
    <w:rsid w:val="00125D86"/>
    <w:rsid w:val="00150B2B"/>
    <w:rsid w:val="00165652"/>
    <w:rsid w:val="00170322"/>
    <w:rsid w:val="00170340"/>
    <w:rsid w:val="00173299"/>
    <w:rsid w:val="00173EF0"/>
    <w:rsid w:val="00174A05"/>
    <w:rsid w:val="001802DF"/>
    <w:rsid w:val="001B25F6"/>
    <w:rsid w:val="001B3EC1"/>
    <w:rsid w:val="001B61F7"/>
    <w:rsid w:val="001C01FD"/>
    <w:rsid w:val="001F2157"/>
    <w:rsid w:val="001F65C7"/>
    <w:rsid w:val="002028A9"/>
    <w:rsid w:val="00211B18"/>
    <w:rsid w:val="00212A3B"/>
    <w:rsid w:val="002363C4"/>
    <w:rsid w:val="00236F22"/>
    <w:rsid w:val="00242077"/>
    <w:rsid w:val="00254273"/>
    <w:rsid w:val="00262870"/>
    <w:rsid w:val="0027283B"/>
    <w:rsid w:val="002778BD"/>
    <w:rsid w:val="00283F70"/>
    <w:rsid w:val="002A5D91"/>
    <w:rsid w:val="002B38A3"/>
    <w:rsid w:val="002C3C6A"/>
    <w:rsid w:val="002D05CA"/>
    <w:rsid w:val="002D2C84"/>
    <w:rsid w:val="002E050F"/>
    <w:rsid w:val="002E1AA0"/>
    <w:rsid w:val="002F5908"/>
    <w:rsid w:val="00303DBF"/>
    <w:rsid w:val="0030444F"/>
    <w:rsid w:val="003170BE"/>
    <w:rsid w:val="00344E96"/>
    <w:rsid w:val="00347090"/>
    <w:rsid w:val="00360047"/>
    <w:rsid w:val="0036030A"/>
    <w:rsid w:val="00361D42"/>
    <w:rsid w:val="003742E3"/>
    <w:rsid w:val="003819CE"/>
    <w:rsid w:val="003B4C80"/>
    <w:rsid w:val="003C1B59"/>
    <w:rsid w:val="003C5AC8"/>
    <w:rsid w:val="003C67E9"/>
    <w:rsid w:val="003C7CCF"/>
    <w:rsid w:val="003D5C57"/>
    <w:rsid w:val="003E2861"/>
    <w:rsid w:val="003F40D3"/>
    <w:rsid w:val="003F6260"/>
    <w:rsid w:val="003F642C"/>
    <w:rsid w:val="003F6F64"/>
    <w:rsid w:val="003F7AEF"/>
    <w:rsid w:val="0041530F"/>
    <w:rsid w:val="00422777"/>
    <w:rsid w:val="004253DE"/>
    <w:rsid w:val="0043320F"/>
    <w:rsid w:val="00463638"/>
    <w:rsid w:val="00484101"/>
    <w:rsid w:val="00493ECB"/>
    <w:rsid w:val="004B314A"/>
    <w:rsid w:val="004B45B6"/>
    <w:rsid w:val="004C6E31"/>
    <w:rsid w:val="004C788F"/>
    <w:rsid w:val="00504139"/>
    <w:rsid w:val="005237D5"/>
    <w:rsid w:val="00526559"/>
    <w:rsid w:val="0052726C"/>
    <w:rsid w:val="00537556"/>
    <w:rsid w:val="00537C38"/>
    <w:rsid w:val="005410B7"/>
    <w:rsid w:val="005453F0"/>
    <w:rsid w:val="005466AE"/>
    <w:rsid w:val="00563745"/>
    <w:rsid w:val="00563EED"/>
    <w:rsid w:val="00590C67"/>
    <w:rsid w:val="005944F0"/>
    <w:rsid w:val="005C4710"/>
    <w:rsid w:val="005D19B8"/>
    <w:rsid w:val="005D6ACF"/>
    <w:rsid w:val="005D6E7F"/>
    <w:rsid w:val="005E343C"/>
    <w:rsid w:val="005F1CA2"/>
    <w:rsid w:val="005F529D"/>
    <w:rsid w:val="005F6B8C"/>
    <w:rsid w:val="00621642"/>
    <w:rsid w:val="00652749"/>
    <w:rsid w:val="00656523"/>
    <w:rsid w:val="00670213"/>
    <w:rsid w:val="00671164"/>
    <w:rsid w:val="00676D00"/>
    <w:rsid w:val="006969F2"/>
    <w:rsid w:val="006A0ACB"/>
    <w:rsid w:val="006A33D3"/>
    <w:rsid w:val="006C1F3D"/>
    <w:rsid w:val="006C34C8"/>
    <w:rsid w:val="006C4CAF"/>
    <w:rsid w:val="006D770F"/>
    <w:rsid w:val="00706DA3"/>
    <w:rsid w:val="007236A8"/>
    <w:rsid w:val="007246F9"/>
    <w:rsid w:val="007261F2"/>
    <w:rsid w:val="00734208"/>
    <w:rsid w:val="00736A11"/>
    <w:rsid w:val="00763B7F"/>
    <w:rsid w:val="00793233"/>
    <w:rsid w:val="007A0A00"/>
    <w:rsid w:val="007A1F0D"/>
    <w:rsid w:val="007B61A5"/>
    <w:rsid w:val="007D15AA"/>
    <w:rsid w:val="007F7CF9"/>
    <w:rsid w:val="008066E0"/>
    <w:rsid w:val="0081120A"/>
    <w:rsid w:val="0084415B"/>
    <w:rsid w:val="0086462F"/>
    <w:rsid w:val="008770E6"/>
    <w:rsid w:val="008916DD"/>
    <w:rsid w:val="008B2B90"/>
    <w:rsid w:val="008C72B7"/>
    <w:rsid w:val="008E5517"/>
    <w:rsid w:val="008F1BAB"/>
    <w:rsid w:val="00927D3F"/>
    <w:rsid w:val="00930C58"/>
    <w:rsid w:val="0093188C"/>
    <w:rsid w:val="00951AD3"/>
    <w:rsid w:val="00962F49"/>
    <w:rsid w:val="009700E9"/>
    <w:rsid w:val="009812EE"/>
    <w:rsid w:val="0098200C"/>
    <w:rsid w:val="009975F1"/>
    <w:rsid w:val="009A6ABE"/>
    <w:rsid w:val="009B2ABA"/>
    <w:rsid w:val="009B2CC4"/>
    <w:rsid w:val="009B498B"/>
    <w:rsid w:val="009B7BE8"/>
    <w:rsid w:val="009C537C"/>
    <w:rsid w:val="009C75DE"/>
    <w:rsid w:val="009D0620"/>
    <w:rsid w:val="009D081C"/>
    <w:rsid w:val="009E1640"/>
    <w:rsid w:val="009E25B4"/>
    <w:rsid w:val="009F7964"/>
    <w:rsid w:val="00A04CC8"/>
    <w:rsid w:val="00A154ED"/>
    <w:rsid w:val="00A15E19"/>
    <w:rsid w:val="00A26C72"/>
    <w:rsid w:val="00A358D0"/>
    <w:rsid w:val="00A43ABB"/>
    <w:rsid w:val="00A44978"/>
    <w:rsid w:val="00A455B1"/>
    <w:rsid w:val="00A55E3F"/>
    <w:rsid w:val="00A60218"/>
    <w:rsid w:val="00A666F6"/>
    <w:rsid w:val="00A74F4D"/>
    <w:rsid w:val="00A80AC6"/>
    <w:rsid w:val="00A83AAF"/>
    <w:rsid w:val="00A83CBE"/>
    <w:rsid w:val="00A93BD4"/>
    <w:rsid w:val="00AA0386"/>
    <w:rsid w:val="00AC5ED8"/>
    <w:rsid w:val="00AD2EAE"/>
    <w:rsid w:val="00AF2D65"/>
    <w:rsid w:val="00AF2EC9"/>
    <w:rsid w:val="00AF44A1"/>
    <w:rsid w:val="00B04FB8"/>
    <w:rsid w:val="00B16AD1"/>
    <w:rsid w:val="00B33707"/>
    <w:rsid w:val="00B34B75"/>
    <w:rsid w:val="00B37483"/>
    <w:rsid w:val="00B60FA1"/>
    <w:rsid w:val="00B637FC"/>
    <w:rsid w:val="00B64618"/>
    <w:rsid w:val="00B656DD"/>
    <w:rsid w:val="00B676F5"/>
    <w:rsid w:val="00B76ABD"/>
    <w:rsid w:val="00B87B49"/>
    <w:rsid w:val="00B87D20"/>
    <w:rsid w:val="00B9091A"/>
    <w:rsid w:val="00B93114"/>
    <w:rsid w:val="00BA40C2"/>
    <w:rsid w:val="00BA7E78"/>
    <w:rsid w:val="00BB02AA"/>
    <w:rsid w:val="00BB79FD"/>
    <w:rsid w:val="00BD2D68"/>
    <w:rsid w:val="00BE1353"/>
    <w:rsid w:val="00BE6D20"/>
    <w:rsid w:val="00C01006"/>
    <w:rsid w:val="00C05C45"/>
    <w:rsid w:val="00C1324A"/>
    <w:rsid w:val="00C133B5"/>
    <w:rsid w:val="00C15CAD"/>
    <w:rsid w:val="00C212B7"/>
    <w:rsid w:val="00C22563"/>
    <w:rsid w:val="00C252C5"/>
    <w:rsid w:val="00C25DC6"/>
    <w:rsid w:val="00C2757E"/>
    <w:rsid w:val="00C31204"/>
    <w:rsid w:val="00C55020"/>
    <w:rsid w:val="00C56403"/>
    <w:rsid w:val="00C66FE0"/>
    <w:rsid w:val="00C75446"/>
    <w:rsid w:val="00C820E8"/>
    <w:rsid w:val="00C830E7"/>
    <w:rsid w:val="00CB2152"/>
    <w:rsid w:val="00CD2330"/>
    <w:rsid w:val="00CF15E9"/>
    <w:rsid w:val="00CF5150"/>
    <w:rsid w:val="00CF5E87"/>
    <w:rsid w:val="00CF7309"/>
    <w:rsid w:val="00D0441D"/>
    <w:rsid w:val="00D12138"/>
    <w:rsid w:val="00D26568"/>
    <w:rsid w:val="00D306CE"/>
    <w:rsid w:val="00D52FCA"/>
    <w:rsid w:val="00D5727C"/>
    <w:rsid w:val="00D70742"/>
    <w:rsid w:val="00DA25F2"/>
    <w:rsid w:val="00DA6B6A"/>
    <w:rsid w:val="00DB26B0"/>
    <w:rsid w:val="00DB6309"/>
    <w:rsid w:val="00DB764D"/>
    <w:rsid w:val="00DC73C5"/>
    <w:rsid w:val="00DE5895"/>
    <w:rsid w:val="00DE5E6A"/>
    <w:rsid w:val="00DE7D31"/>
    <w:rsid w:val="00E115B4"/>
    <w:rsid w:val="00E17E98"/>
    <w:rsid w:val="00E236CE"/>
    <w:rsid w:val="00E31E9F"/>
    <w:rsid w:val="00E32E05"/>
    <w:rsid w:val="00E63E15"/>
    <w:rsid w:val="00E75639"/>
    <w:rsid w:val="00E767D2"/>
    <w:rsid w:val="00E82F37"/>
    <w:rsid w:val="00EA0F1F"/>
    <w:rsid w:val="00EA2A9E"/>
    <w:rsid w:val="00EB630F"/>
    <w:rsid w:val="00ED6D8D"/>
    <w:rsid w:val="00EE78B6"/>
    <w:rsid w:val="00F02ECA"/>
    <w:rsid w:val="00F4319D"/>
    <w:rsid w:val="00F5326A"/>
    <w:rsid w:val="00F551D9"/>
    <w:rsid w:val="00F7454A"/>
    <w:rsid w:val="00F76B4A"/>
    <w:rsid w:val="00F93F6A"/>
    <w:rsid w:val="00FA0047"/>
    <w:rsid w:val="00FB013E"/>
    <w:rsid w:val="00FC0B8B"/>
    <w:rsid w:val="00FC4E90"/>
    <w:rsid w:val="00FE2817"/>
    <w:rsid w:val="00FE58F4"/>
    <w:rsid w:val="00FE6D48"/>
    <w:rsid w:val="00FF4377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B5C85-DFE1-4D6D-81F3-DCD97F49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0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0B7"/>
  </w:style>
  <w:style w:type="paragraph" w:styleId="Footer">
    <w:name w:val="footer"/>
    <w:basedOn w:val="Normal"/>
    <w:link w:val="FooterChar"/>
    <w:uiPriority w:val="99"/>
    <w:semiHidden/>
    <w:unhideWhenUsed/>
    <w:rsid w:val="005410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10B7"/>
  </w:style>
  <w:style w:type="paragraph" w:styleId="ListParagraph">
    <w:name w:val="List Paragraph"/>
    <w:basedOn w:val="Normal"/>
    <w:uiPriority w:val="34"/>
    <w:qFormat/>
    <w:rsid w:val="00A455B1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5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1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3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8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A50FB-E464-404C-B49F-2EB326BC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 Losey</cp:lastModifiedBy>
  <cp:revision>7</cp:revision>
  <cp:lastPrinted>2013-08-18T02:53:00Z</cp:lastPrinted>
  <dcterms:created xsi:type="dcterms:W3CDTF">2013-08-17T21:52:00Z</dcterms:created>
  <dcterms:modified xsi:type="dcterms:W3CDTF">2020-03-07T19:50:00Z</dcterms:modified>
</cp:coreProperties>
</file>